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7F" w:rsidRPr="006F38DC" w:rsidRDefault="006F38DC" w:rsidP="006F38DC">
      <w:pPr>
        <w:pStyle w:val="Title"/>
        <w:ind w:left="0"/>
        <w:jc w:val="left"/>
        <w:rPr>
          <w:sz w:val="48"/>
          <w:szCs w:val="48"/>
        </w:rPr>
      </w:pPr>
      <w:bookmarkStart w:id="0" w:name="_GoBack"/>
      <w:bookmarkEnd w:id="0"/>
      <w:r>
        <w:rPr>
          <w:noProof/>
          <w:lang w:val="en-IN" w:eastAsia="en-IN" w:bidi="hi-IN"/>
        </w:rPr>
        <w:drawing>
          <wp:anchor distT="0" distB="0" distL="114300" distR="114300" simplePos="0" relativeHeight="487592448" behindDoc="1" locked="0" layoutInCell="1" allowOverlap="1" wp14:anchorId="38316126" wp14:editId="5968BBE8">
            <wp:simplePos x="0" y="0"/>
            <wp:positionH relativeFrom="column">
              <wp:posOffset>63859</wp:posOffset>
            </wp:positionH>
            <wp:positionV relativeFrom="paragraph">
              <wp:posOffset>26835</wp:posOffset>
            </wp:positionV>
            <wp:extent cx="803081" cy="451968"/>
            <wp:effectExtent l="0" t="0" r="0" b="5715"/>
            <wp:wrapNone/>
            <wp:docPr id="1" name="Picture 1" descr="C:\Users\INDIA 20-DEC-22\Pictures\Pictures\new kani copy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IA 20-DEC-22\Pictures\Pictures\new kani copy -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1" cy="4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A4FBCDC" wp14:editId="200D0A48">
                <wp:simplePos x="0" y="0"/>
                <wp:positionH relativeFrom="page">
                  <wp:posOffset>6230620</wp:posOffset>
                </wp:positionH>
                <wp:positionV relativeFrom="paragraph">
                  <wp:posOffset>68960</wp:posOffset>
                </wp:positionV>
                <wp:extent cx="866140" cy="11696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116967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1B7F" w:rsidRDefault="006A1B7F">
                            <w:pPr>
                              <w:pStyle w:val="BodyText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A1B7F" w:rsidRDefault="006A1B7F">
                            <w:pPr>
                              <w:pStyle w:val="BodyText"/>
                              <w:spacing w:before="106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6A1B7F" w:rsidRDefault="006F38DC">
                            <w:pPr>
                              <w:spacing w:before="1" w:line="276" w:lineRule="auto"/>
                              <w:ind w:left="204" w:right="198" w:firstLine="110"/>
                              <w:jc w:val="both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Affix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Latest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Photograph</w:t>
                            </w:r>
                            <w:r>
                              <w:rPr>
                                <w:rFonts w:ascii="Calibri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0.6pt;margin-top:5.45pt;width:68.2pt;height:92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" filled="f">
                <v:path arrowok="t"/>
                <v:textbox inset="0,0,0,0">
                  <w:txbxContent>
                    <w:p w:rsidR="006A1B7F" w:rsidRDefault="006A1B7F">
                      <w:pPr>
                        <w:pStyle w:val="BodyText"/>
                        <w:rPr>
                          <w:rFonts w:ascii="Calibri"/>
                          <w:sz w:val="16"/>
                        </w:rPr>
                      </w:pPr>
                    </w:p>
                    <w:p w:rsidR="006A1B7F" w:rsidRDefault="006A1B7F">
                      <w:pPr>
                        <w:pStyle w:val="BodyText"/>
                        <w:spacing w:before="106"/>
                        <w:rPr>
                          <w:rFonts w:ascii="Calibri"/>
                          <w:sz w:val="16"/>
                        </w:rPr>
                      </w:pPr>
                    </w:p>
                    <w:p w:rsidR="006A1B7F" w:rsidRDefault="006F38DC">
                      <w:pPr>
                        <w:spacing w:before="1" w:line="276" w:lineRule="auto"/>
                        <w:ind w:left="204" w:right="198" w:firstLine="110"/>
                        <w:jc w:val="both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Affix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Latest</w:t>
                      </w:r>
                      <w:r>
                        <w:rPr>
                          <w:rFonts w:asci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Photograph</w:t>
                      </w:r>
                      <w:r>
                        <w:rPr>
                          <w:rFonts w:ascii="Calibri"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with</w:t>
                      </w:r>
                      <w:r>
                        <w:rPr>
                          <w:rFonts w:ascii="Calibri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Signature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48"/>
          <w:szCs w:val="48"/>
        </w:rPr>
        <w:t xml:space="preserve">                S</w:t>
      </w:r>
      <w:r w:rsidRPr="006F38DC">
        <w:rPr>
          <w:sz w:val="48"/>
          <w:szCs w:val="48"/>
        </w:rPr>
        <w:t>HREE KANIRAM GIRLS COLLEGE</w:t>
      </w:r>
    </w:p>
    <w:p w:rsidR="006A1B7F" w:rsidRDefault="006F38DC" w:rsidP="006F38DC">
      <w:pPr>
        <w:spacing w:before="65"/>
        <w:ind w:left="52" w:right="1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RAWATSAR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(HANUMANGARH)</w:t>
      </w:r>
    </w:p>
    <w:p w:rsidR="006A1B7F" w:rsidRDefault="006F38DC">
      <w:pPr>
        <w:pStyle w:val="Heading1"/>
        <w:spacing w:before="57"/>
        <w:ind w:right="47"/>
        <w:jc w:val="center"/>
      </w:pPr>
      <w:r>
        <w:t>ADMISSION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:rsidR="006A1B7F" w:rsidRDefault="006F38DC">
      <w:pPr>
        <w:spacing w:before="39"/>
        <w:ind w:left="51" w:right="48"/>
        <w:jc w:val="center"/>
        <w:rPr>
          <w:rFonts w:ascii="Calibri"/>
          <w:b/>
        </w:rPr>
      </w:pPr>
      <w:r>
        <w:rPr>
          <w:rFonts w:ascii="Calibri"/>
          <w:b/>
        </w:rPr>
        <w:t>(Session</w:t>
      </w:r>
      <w:r>
        <w:rPr>
          <w:rFonts w:ascii="Calibri"/>
          <w:b/>
          <w:spacing w:val="-11"/>
        </w:rPr>
        <w:t xml:space="preserve"> </w:t>
      </w:r>
      <w:r w:rsidR="00904A21">
        <w:rPr>
          <w:rFonts w:ascii="Calibri"/>
          <w:b/>
        </w:rPr>
        <w:t>2025</w:t>
      </w:r>
      <w:r>
        <w:rPr>
          <w:rFonts w:ascii="Calibri"/>
          <w:b/>
        </w:rPr>
        <w:t>-</w:t>
      </w:r>
      <w:r>
        <w:rPr>
          <w:rFonts w:ascii="Calibri"/>
          <w:b/>
          <w:spacing w:val="-5"/>
        </w:rPr>
        <w:t>2</w:t>
      </w:r>
      <w:r w:rsidR="00904A21">
        <w:rPr>
          <w:rFonts w:ascii="Calibri"/>
          <w:b/>
          <w:spacing w:val="-5"/>
        </w:rPr>
        <w:t>6</w:t>
      </w:r>
      <w:r>
        <w:rPr>
          <w:rFonts w:ascii="Calibri"/>
          <w:b/>
          <w:spacing w:val="-5"/>
        </w:rPr>
        <w:t>)</w:t>
      </w:r>
    </w:p>
    <w:p w:rsidR="006A1B7F" w:rsidRDefault="006F38DC">
      <w:pPr>
        <w:spacing w:before="41"/>
        <w:ind w:right="3183"/>
        <w:jc w:val="center"/>
        <w:rPr>
          <w:rFonts w:ascii="Calibri" w:hAnsi="Calibri"/>
        </w:rPr>
      </w:pPr>
      <w:r>
        <w:rPr>
          <w:rFonts w:ascii="Calibri" w:hAnsi="Calibri"/>
          <w:b/>
        </w:rPr>
        <w:t>Class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Applied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for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……………………………………………………………………………………………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</w:tabs>
        <w:spacing w:before="134"/>
        <w:ind w:left="718" w:hanging="358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Student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Block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Letters)</w:t>
      </w:r>
    </w:p>
    <w:p w:rsidR="006A1B7F" w:rsidRDefault="006F38DC">
      <w:pPr>
        <w:spacing w:before="135" w:line="360" w:lineRule="auto"/>
        <w:ind w:left="720" w:right="3010"/>
        <w:rPr>
          <w:rFonts w:ascii="Calibri" w:hAnsi="Calibri"/>
        </w:rPr>
      </w:pPr>
      <w:r>
        <w:rPr>
          <w:rFonts w:ascii="Calibri" w:hAnsi="Calibri"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5406707</wp:posOffset>
                </wp:positionH>
                <wp:positionV relativeFrom="paragraph">
                  <wp:posOffset>60834</wp:posOffset>
                </wp:positionV>
                <wp:extent cx="1748155" cy="12160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8155" cy="121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06"/>
                              <w:gridCol w:w="512"/>
                            </w:tblGrid>
                            <w:tr w:rsidR="006A1B7F">
                              <w:trPr>
                                <w:trHeight w:val="402"/>
                              </w:trPr>
                              <w:tc>
                                <w:tcPr>
                                  <w:tcW w:w="2618" w:type="dxa"/>
                                  <w:gridSpan w:val="2"/>
                                </w:tcPr>
                                <w:p w:rsidR="006A1B7F" w:rsidRDefault="006F38DC">
                                  <w:pPr>
                                    <w:pStyle w:val="TableParagraph"/>
                                    <w:spacing w:before="74"/>
                                    <w:ind w:lef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ADMISSION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COMMITTEE</w:t>
                                  </w:r>
                                </w:p>
                              </w:tc>
                            </w:tr>
                            <w:tr w:rsidR="006A1B7F">
                              <w:trPr>
                                <w:trHeight w:val="367"/>
                              </w:trPr>
                              <w:tc>
                                <w:tcPr>
                                  <w:tcW w:w="2106" w:type="dxa"/>
                                </w:tcPr>
                                <w:p w:rsidR="006A1B7F" w:rsidRDefault="006F38DC">
                                  <w:pPr>
                                    <w:pStyle w:val="TableParagraph"/>
                                    <w:spacing w:before="52"/>
                                    <w:ind w:lef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Percentage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qualifying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exam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:rsidR="006A1B7F" w:rsidRDefault="006A1B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1B7F">
                              <w:trPr>
                                <w:trHeight w:val="501"/>
                              </w:trPr>
                              <w:tc>
                                <w:tcPr>
                                  <w:tcW w:w="2106" w:type="dxa"/>
                                </w:tcPr>
                                <w:p w:rsidR="006A1B7F" w:rsidRDefault="006F38DC">
                                  <w:pPr>
                                    <w:pStyle w:val="TableParagraph"/>
                                    <w:spacing w:before="66"/>
                                    <w:ind w:lef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Category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SC/ST/OBC/PH/EWS</w:t>
                                  </w:r>
                                </w:p>
                                <w:p w:rsidR="006A1B7F" w:rsidRDefault="006F38DC">
                                  <w:pPr>
                                    <w:pStyle w:val="TableParagraph"/>
                                    <w:spacing w:before="26"/>
                                    <w:ind w:left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/MBC//AO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:rsidR="006A1B7F" w:rsidRDefault="006A1B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A1B7F">
                              <w:trPr>
                                <w:trHeight w:val="570"/>
                              </w:trPr>
                              <w:tc>
                                <w:tcPr>
                                  <w:tcW w:w="2106" w:type="dxa"/>
                                </w:tcPr>
                                <w:p w:rsidR="006A1B7F" w:rsidRDefault="006F38DC">
                                  <w:pPr>
                                    <w:pStyle w:val="TableParagraph"/>
                                    <w:spacing w:before="142" w:line="278" w:lineRule="auto"/>
                                    <w:ind w:left="152" w:right="5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Provisionally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Admitted/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Admitted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</w:tcPr>
                                <w:p w:rsidR="006A1B7F" w:rsidRDefault="006A1B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B7F" w:rsidRDefault="006A1B7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425.7pt;margin-top:4.8pt;width:137.65pt;height:95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06"/>
                        <w:gridCol w:w="512"/>
                      </w:tblGrid>
                      <w:tr w:rsidR="006A1B7F">
                        <w:trPr>
                          <w:trHeight w:val="402"/>
                        </w:trPr>
                        <w:tc>
                          <w:tcPr>
                            <w:tcW w:w="2618" w:type="dxa"/>
                            <w:gridSpan w:val="2"/>
                          </w:tcPr>
                          <w:p w:rsidR="006A1B7F" w:rsidRDefault="006F38DC">
                            <w:pPr>
                              <w:pStyle w:val="TableParagraph"/>
                              <w:spacing w:before="74"/>
                              <w:ind w:lef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ADMISSION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COMMITTEE</w:t>
                            </w:r>
                          </w:p>
                        </w:tc>
                      </w:tr>
                      <w:tr w:rsidR="006A1B7F">
                        <w:trPr>
                          <w:trHeight w:val="367"/>
                        </w:trPr>
                        <w:tc>
                          <w:tcPr>
                            <w:tcW w:w="2106" w:type="dxa"/>
                          </w:tcPr>
                          <w:p w:rsidR="006A1B7F" w:rsidRDefault="006F38DC">
                            <w:pPr>
                              <w:pStyle w:val="TableParagraph"/>
                              <w:spacing w:before="52"/>
                              <w:ind w:lef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Percentage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qualifying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exam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:rsidR="006A1B7F" w:rsidRDefault="006A1B7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A1B7F">
                        <w:trPr>
                          <w:trHeight w:val="501"/>
                        </w:trPr>
                        <w:tc>
                          <w:tcPr>
                            <w:tcW w:w="2106" w:type="dxa"/>
                          </w:tcPr>
                          <w:p w:rsidR="006A1B7F" w:rsidRDefault="006F38DC">
                            <w:pPr>
                              <w:pStyle w:val="TableParagraph"/>
                              <w:spacing w:before="66"/>
                              <w:ind w:lef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Category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SC/ST/OBC/PH/EWS</w:t>
                            </w:r>
                          </w:p>
                          <w:p w:rsidR="006A1B7F" w:rsidRDefault="006F38DC">
                            <w:pPr>
                              <w:pStyle w:val="TableParagraph"/>
                              <w:spacing w:before="26"/>
                              <w:ind w:lef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/MBC//AO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:rsidR="006A1B7F" w:rsidRDefault="006A1B7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A1B7F">
                        <w:trPr>
                          <w:trHeight w:val="570"/>
                        </w:trPr>
                        <w:tc>
                          <w:tcPr>
                            <w:tcW w:w="2106" w:type="dxa"/>
                          </w:tcPr>
                          <w:p w:rsidR="006A1B7F" w:rsidRDefault="006F38DC">
                            <w:pPr>
                              <w:pStyle w:val="TableParagraph"/>
                              <w:spacing w:before="142" w:line="278" w:lineRule="auto"/>
                              <w:ind w:left="152" w:right="59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Provisionally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Admitted/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Admitted</w:t>
                            </w:r>
                          </w:p>
                        </w:tc>
                        <w:tc>
                          <w:tcPr>
                            <w:tcW w:w="512" w:type="dxa"/>
                          </w:tcPr>
                          <w:p w:rsidR="006A1B7F" w:rsidRDefault="006A1B7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A1B7F" w:rsidRDefault="006A1B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(In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English)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……………………………………………………………………………………….. (In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Hindi</w:t>
      </w:r>
      <w:proofErr w:type="gramStart"/>
      <w:r>
        <w:rPr>
          <w:rFonts w:ascii="Calibri" w:hAnsi="Calibri"/>
        </w:rPr>
        <w:t>)</w:t>
      </w:r>
      <w:r>
        <w:rPr>
          <w:rFonts w:ascii="Calibri" w:hAnsi="Calibri"/>
          <w:spacing w:val="46"/>
        </w:rPr>
        <w:t xml:space="preserve">  </w:t>
      </w:r>
      <w:r>
        <w:rPr>
          <w:rFonts w:ascii="Calibri" w:hAnsi="Calibri"/>
          <w:spacing w:val="-2"/>
        </w:rPr>
        <w:t>…</w:t>
      </w:r>
      <w:proofErr w:type="gramEnd"/>
      <w:r>
        <w:rPr>
          <w:rFonts w:ascii="Calibri" w:hAnsi="Calibri"/>
          <w:spacing w:val="-2"/>
        </w:rPr>
        <w:t>……………………………………………………………………………………..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</w:tabs>
        <w:ind w:left="718" w:hanging="358"/>
        <w:rPr>
          <w:rFonts w:ascii="Calibri"/>
        </w:rPr>
      </w:pPr>
      <w:r>
        <w:rPr>
          <w:rFonts w:ascii="Calibri"/>
        </w:rPr>
        <w:t>Father's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Name</w:t>
      </w:r>
    </w:p>
    <w:p w:rsidR="006A1B7F" w:rsidRDefault="006F38DC">
      <w:pPr>
        <w:spacing w:before="132" w:line="360" w:lineRule="auto"/>
        <w:ind w:left="720" w:right="3010"/>
        <w:rPr>
          <w:rFonts w:ascii="Calibri" w:hAnsi="Calibri"/>
        </w:rPr>
      </w:pPr>
      <w:r>
        <w:rPr>
          <w:rFonts w:ascii="Calibri" w:hAnsi="Calibri"/>
        </w:rPr>
        <w:t>(In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English)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……………………………………………………………………………………….. (In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Hindi</w:t>
      </w:r>
      <w:proofErr w:type="gramStart"/>
      <w:r>
        <w:rPr>
          <w:rFonts w:ascii="Calibri" w:hAnsi="Calibri"/>
        </w:rPr>
        <w:t>)</w:t>
      </w:r>
      <w:r>
        <w:rPr>
          <w:rFonts w:ascii="Calibri" w:hAnsi="Calibri"/>
          <w:spacing w:val="46"/>
        </w:rPr>
        <w:t xml:space="preserve">  </w:t>
      </w:r>
      <w:r>
        <w:rPr>
          <w:rFonts w:ascii="Calibri" w:hAnsi="Calibri"/>
          <w:spacing w:val="-2"/>
        </w:rPr>
        <w:t>…</w:t>
      </w:r>
      <w:proofErr w:type="gramEnd"/>
      <w:r>
        <w:rPr>
          <w:rFonts w:ascii="Calibri" w:hAnsi="Calibri"/>
          <w:spacing w:val="-2"/>
        </w:rPr>
        <w:t>……………………………………………………………………………………..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</w:tabs>
        <w:ind w:left="718" w:hanging="358"/>
        <w:rPr>
          <w:rFonts w:ascii="Calibri"/>
        </w:rPr>
      </w:pPr>
      <w:r>
        <w:rPr>
          <w:rFonts w:ascii="Calibri"/>
        </w:rPr>
        <w:t>Mother's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Name</w:t>
      </w:r>
    </w:p>
    <w:p w:rsidR="006A1B7F" w:rsidRDefault="006F38DC">
      <w:pPr>
        <w:spacing w:before="135" w:line="360" w:lineRule="auto"/>
        <w:ind w:left="720" w:right="3010"/>
        <w:rPr>
          <w:rFonts w:ascii="Calibri" w:hAnsi="Calibri"/>
        </w:rPr>
      </w:pPr>
      <w:r>
        <w:rPr>
          <w:rFonts w:ascii="Calibri" w:hAnsi="Calibri"/>
        </w:rPr>
        <w:t>(In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English)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……………………………………………………………………………………….. (In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Hindi</w:t>
      </w:r>
      <w:proofErr w:type="gramStart"/>
      <w:r>
        <w:rPr>
          <w:rFonts w:ascii="Calibri" w:hAnsi="Calibri"/>
        </w:rPr>
        <w:t>)</w:t>
      </w:r>
      <w:r>
        <w:rPr>
          <w:rFonts w:ascii="Calibri" w:hAnsi="Calibri"/>
          <w:spacing w:val="46"/>
        </w:rPr>
        <w:t xml:space="preserve">  </w:t>
      </w:r>
      <w:r>
        <w:rPr>
          <w:rFonts w:ascii="Calibri" w:hAnsi="Calibri"/>
          <w:spacing w:val="-2"/>
        </w:rPr>
        <w:t>…</w:t>
      </w:r>
      <w:proofErr w:type="gramEnd"/>
      <w:r>
        <w:rPr>
          <w:rFonts w:ascii="Calibri" w:hAnsi="Calibri"/>
          <w:spacing w:val="-2"/>
        </w:rPr>
        <w:t>……………………………………………………………………………………..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358"/>
        </w:tabs>
        <w:ind w:left="358" w:right="717" w:hanging="358"/>
        <w:jc w:val="right"/>
        <w:rPr>
          <w:rFonts w:ascii="Calibri" w:hAnsi="Calibri"/>
        </w:rPr>
      </w:pPr>
      <w:r>
        <w:rPr>
          <w:rFonts w:ascii="Calibri" w:hAnsi="Calibri"/>
        </w:rPr>
        <w:t>Permanent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Postal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Address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……………………………………………………………………………………………………………</w:t>
      </w:r>
    </w:p>
    <w:p w:rsidR="006A1B7F" w:rsidRDefault="006F38DC">
      <w:pPr>
        <w:spacing w:before="132"/>
        <w:ind w:right="735"/>
        <w:jc w:val="right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……………………………………………………………………………………………………………………………………………………..</w:t>
      </w:r>
    </w:p>
    <w:p w:rsidR="006A1B7F" w:rsidRDefault="006F38DC">
      <w:pPr>
        <w:spacing w:before="135"/>
        <w:ind w:right="752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………………………………………………………………………………………Ph.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No.</w:t>
      </w:r>
      <w:proofErr w:type="gramEnd"/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2"/>
        </w:rPr>
        <w:t>……………………………………....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358"/>
        </w:tabs>
        <w:spacing w:before="134"/>
        <w:ind w:left="358" w:right="714" w:hanging="358"/>
        <w:jc w:val="right"/>
        <w:rPr>
          <w:rFonts w:ascii="Calibri" w:hAnsi="Calibri"/>
        </w:rPr>
      </w:pPr>
      <w:r>
        <w:rPr>
          <w:rFonts w:ascii="Calibri" w:hAnsi="Calibri"/>
        </w:rPr>
        <w:t>Temporary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Postal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Address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……………………………………………………………………………………………………..…….</w:t>
      </w:r>
    </w:p>
    <w:p w:rsidR="006A1B7F" w:rsidRDefault="006F38DC">
      <w:pPr>
        <w:spacing w:before="135"/>
        <w:ind w:right="698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</w:t>
      </w:r>
      <w:r>
        <w:rPr>
          <w:rFonts w:ascii="Calibri" w:hAnsi="Calibri"/>
          <w:spacing w:val="-11"/>
        </w:rPr>
        <w:t xml:space="preserve"> </w:t>
      </w:r>
      <w:proofErr w:type="gramStart"/>
      <w:r>
        <w:rPr>
          <w:rFonts w:ascii="Calibri" w:hAnsi="Calibri"/>
        </w:rPr>
        <w:t>Ph.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No.</w:t>
      </w:r>
      <w:proofErr w:type="gram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………….…………………………..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  <w:tab w:val="left" w:leader="dot" w:pos="7882"/>
        </w:tabs>
        <w:spacing w:before="135"/>
        <w:ind w:left="718" w:hanging="358"/>
        <w:rPr>
          <w:rFonts w:ascii="Calibri" w:hAnsi="Calibri"/>
        </w:rPr>
      </w:pPr>
      <w:r>
        <w:rPr>
          <w:rFonts w:ascii="Calibri" w:hAnsi="Calibri"/>
        </w:rPr>
        <w:t>Date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Birth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………………………………E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mail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Blood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Group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……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  <w:tab w:val="left" w:pos="2612"/>
          <w:tab w:val="left" w:pos="4104"/>
        </w:tabs>
        <w:spacing w:before="135"/>
        <w:ind w:left="718" w:hanging="358"/>
        <w:rPr>
          <w:rFonts w:ascii="Calibri" w:hAnsi="Calibri"/>
        </w:rPr>
      </w:pPr>
      <w:r>
        <w:rPr>
          <w:rFonts w:ascii="Calibri" w:hAnsi="Calibri"/>
        </w:rPr>
        <w:t>Sex: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Male</w:t>
      </w:r>
      <w:r>
        <w:rPr>
          <w:rFonts w:ascii="Calibri" w:hAnsi="Calibri"/>
          <w:spacing w:val="1"/>
        </w:rPr>
        <w:t xml:space="preserve"> </w:t>
      </w:r>
      <w:r>
        <w:rPr>
          <w:rFonts w:ascii="Wingdings" w:hAnsi="Wingdings"/>
          <w:spacing w:val="-10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2"/>
        </w:rPr>
        <w:t>Female</w:t>
      </w:r>
      <w:r>
        <w:rPr>
          <w:rFonts w:ascii="Wingdings" w:hAnsi="Wingdings"/>
          <w:spacing w:val="-2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Transgender</w:t>
      </w:r>
      <w:r>
        <w:rPr>
          <w:rFonts w:ascii="Calibri" w:hAnsi="Calibri"/>
          <w:spacing w:val="-10"/>
        </w:rPr>
        <w:t xml:space="preserve"> </w:t>
      </w:r>
      <w:r>
        <w:rPr>
          <w:rFonts w:ascii="Wingdings" w:hAnsi="Wingdings"/>
          <w:spacing w:val="-10"/>
        </w:rPr>
        <w:t>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  <w:tab w:val="left" w:pos="1668"/>
          <w:tab w:val="left" w:pos="3015"/>
          <w:tab w:val="left" w:pos="3382"/>
          <w:tab w:val="left" w:pos="4702"/>
          <w:tab w:val="left" w:pos="5914"/>
          <w:tab w:val="left" w:pos="7088"/>
          <w:tab w:val="left" w:pos="8356"/>
        </w:tabs>
        <w:spacing w:before="134" w:line="357" w:lineRule="auto"/>
        <w:ind w:left="1668" w:right="1272" w:hanging="1308"/>
        <w:rPr>
          <w:rFonts w:ascii="Calibri" w:hAnsi="Calibri"/>
        </w:rPr>
      </w:pPr>
      <w:r>
        <w:rPr>
          <w:rFonts w:ascii="Calibri" w:hAnsi="Calibri"/>
        </w:rPr>
        <w:t>Category: General</w:t>
      </w:r>
      <w:r>
        <w:rPr>
          <w:rFonts w:ascii="Calibri" w:hAnsi="Calibri"/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Calibri" w:hAnsi="Calibri"/>
        </w:rPr>
        <w:t xml:space="preserve">S.C.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2"/>
        </w:rPr>
        <w:t>S.T.</w:t>
      </w:r>
      <w:r>
        <w:rPr>
          <w:rFonts w:ascii="Wingdings" w:hAnsi="Wingdings"/>
          <w:spacing w:val="-2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4"/>
        </w:rPr>
        <w:t>OBC</w:t>
      </w:r>
      <w:r>
        <w:rPr>
          <w:rFonts w:ascii="Wingdings" w:hAnsi="Wingdings"/>
          <w:spacing w:val="-4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 xml:space="preserve">MBC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4"/>
        </w:rPr>
        <w:t>PH</w:t>
      </w:r>
      <w:r>
        <w:rPr>
          <w:rFonts w:ascii="Wingdings" w:hAnsi="Wingdings"/>
          <w:spacing w:val="-4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</w:rPr>
        <w:t xml:space="preserve">EWS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 xml:space="preserve">Any Other </w:t>
      </w:r>
      <w:r>
        <w:rPr>
          <w:rFonts w:ascii="Wingdings" w:hAnsi="Wingdings"/>
        </w:rPr>
        <w:t>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358"/>
        </w:tabs>
        <w:spacing w:before="4"/>
        <w:ind w:left="358" w:right="740" w:hanging="358"/>
        <w:jc w:val="right"/>
        <w:rPr>
          <w:rFonts w:ascii="Calibri" w:hAnsi="Calibri"/>
        </w:rPr>
      </w:pPr>
      <w:r>
        <w:rPr>
          <w:rFonts w:ascii="Calibri" w:hAnsi="Calibri"/>
        </w:rPr>
        <w:t>If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employed,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please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mention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employer's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address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………………………………………………….</w:t>
      </w:r>
    </w:p>
    <w:p w:rsidR="006A1B7F" w:rsidRDefault="006F38DC">
      <w:pPr>
        <w:spacing w:before="134"/>
        <w:ind w:right="736"/>
        <w:jc w:val="right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……………………………………………………………………………………………………………………………………………………..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</w:tabs>
        <w:spacing w:before="135" w:after="42"/>
        <w:ind w:left="718" w:hanging="358"/>
        <w:rPr>
          <w:rFonts w:ascii="Calibri"/>
        </w:rPr>
      </w:pPr>
      <w:r>
        <w:rPr>
          <w:rFonts w:ascii="Calibri"/>
        </w:rPr>
        <w:t>Educational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Qualifications</w:t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599"/>
        <w:gridCol w:w="1356"/>
        <w:gridCol w:w="904"/>
        <w:gridCol w:w="765"/>
        <w:gridCol w:w="991"/>
        <w:gridCol w:w="899"/>
        <w:gridCol w:w="1168"/>
      </w:tblGrid>
      <w:tr w:rsidR="006A1B7F">
        <w:trPr>
          <w:trHeight w:val="732"/>
        </w:trPr>
        <w:tc>
          <w:tcPr>
            <w:tcW w:w="1459" w:type="dxa"/>
          </w:tcPr>
          <w:p w:rsidR="006A1B7F" w:rsidRDefault="006F38D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Examination</w:t>
            </w:r>
          </w:p>
        </w:tc>
        <w:tc>
          <w:tcPr>
            <w:tcW w:w="1599" w:type="dxa"/>
          </w:tcPr>
          <w:p w:rsidR="006A1B7F" w:rsidRDefault="006F38DC">
            <w:pPr>
              <w:pStyle w:val="TableParagraph"/>
              <w:spacing w:before="1"/>
              <w:ind w:left="108" w:right="98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spacing w:val="-2"/>
                <w:sz w:val="20"/>
              </w:rPr>
              <w:t>Board/University</w:t>
            </w:r>
          </w:p>
        </w:tc>
        <w:tc>
          <w:tcPr>
            <w:tcW w:w="1356" w:type="dxa"/>
          </w:tcPr>
          <w:p w:rsidR="006A1B7F" w:rsidRDefault="006F38DC">
            <w:pPr>
              <w:pStyle w:val="TableParagraph"/>
              <w:spacing w:before="1"/>
              <w:ind w:left="108" w:right="22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Institution</w:t>
            </w:r>
          </w:p>
        </w:tc>
        <w:tc>
          <w:tcPr>
            <w:tcW w:w="904" w:type="dxa"/>
          </w:tcPr>
          <w:p w:rsidR="006A1B7F" w:rsidRDefault="006F38DC">
            <w:pPr>
              <w:pStyle w:val="TableParagraph"/>
              <w:spacing w:before="1"/>
              <w:ind w:left="122" w:right="20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which</w:t>
            </w:r>
          </w:p>
          <w:p w:rsidR="006A1B7F" w:rsidRDefault="006F38DC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Passed</w:t>
            </w:r>
          </w:p>
        </w:tc>
        <w:tc>
          <w:tcPr>
            <w:tcW w:w="765" w:type="dxa"/>
          </w:tcPr>
          <w:p w:rsidR="006A1B7F" w:rsidRDefault="006F38DC">
            <w:pPr>
              <w:pStyle w:val="TableParagraph"/>
              <w:spacing w:before="1"/>
              <w:ind w:left="126" w:right="12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Max. </w:t>
            </w:r>
            <w:r>
              <w:rPr>
                <w:spacing w:val="-2"/>
                <w:sz w:val="20"/>
              </w:rPr>
              <w:t>Marks</w:t>
            </w:r>
          </w:p>
        </w:tc>
        <w:tc>
          <w:tcPr>
            <w:tcW w:w="991" w:type="dxa"/>
          </w:tcPr>
          <w:p w:rsidR="006A1B7F" w:rsidRDefault="006F38DC">
            <w:pPr>
              <w:pStyle w:val="TableParagraph"/>
              <w:spacing w:before="1"/>
              <w:ind w:left="124" w:right="100"/>
              <w:rPr>
                <w:sz w:val="20"/>
              </w:rPr>
            </w:pPr>
            <w:r>
              <w:rPr>
                <w:spacing w:val="-2"/>
                <w:sz w:val="20"/>
              </w:rPr>
              <w:t>Marks Obtained</w:t>
            </w:r>
          </w:p>
        </w:tc>
        <w:tc>
          <w:tcPr>
            <w:tcW w:w="899" w:type="dxa"/>
          </w:tcPr>
          <w:p w:rsidR="006A1B7F" w:rsidRDefault="006F38DC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Division</w:t>
            </w:r>
          </w:p>
        </w:tc>
        <w:tc>
          <w:tcPr>
            <w:tcW w:w="1168" w:type="dxa"/>
          </w:tcPr>
          <w:p w:rsidR="006A1B7F" w:rsidRDefault="006F38DC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Percentage</w:t>
            </w:r>
          </w:p>
        </w:tc>
      </w:tr>
      <w:tr w:rsidR="006A1B7F">
        <w:trPr>
          <w:trHeight w:val="431"/>
        </w:trPr>
        <w:tc>
          <w:tcPr>
            <w:tcW w:w="1459" w:type="dxa"/>
          </w:tcPr>
          <w:p w:rsidR="006A1B7F" w:rsidRDefault="006F38D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Secondary</w:t>
            </w:r>
          </w:p>
        </w:tc>
        <w:tc>
          <w:tcPr>
            <w:tcW w:w="15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7F">
        <w:trPr>
          <w:trHeight w:val="431"/>
        </w:trPr>
        <w:tc>
          <w:tcPr>
            <w:tcW w:w="1459" w:type="dxa"/>
          </w:tcPr>
          <w:p w:rsidR="006A1B7F" w:rsidRDefault="006F38DC">
            <w:pPr>
              <w:pStyle w:val="TableParagraph"/>
              <w:spacing w:line="268" w:lineRule="exact"/>
              <w:ind w:left="107"/>
            </w:pPr>
            <w:r>
              <w:t>Sr.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Sec.</w:t>
            </w:r>
          </w:p>
        </w:tc>
        <w:tc>
          <w:tcPr>
            <w:tcW w:w="15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7F">
        <w:trPr>
          <w:trHeight w:val="431"/>
        </w:trPr>
        <w:tc>
          <w:tcPr>
            <w:tcW w:w="1459" w:type="dxa"/>
          </w:tcPr>
          <w:p w:rsidR="006A1B7F" w:rsidRDefault="006F38DC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Graduation</w:t>
            </w:r>
          </w:p>
        </w:tc>
        <w:tc>
          <w:tcPr>
            <w:tcW w:w="15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7F">
        <w:trPr>
          <w:trHeight w:val="433"/>
        </w:trPr>
        <w:tc>
          <w:tcPr>
            <w:tcW w:w="1459" w:type="dxa"/>
          </w:tcPr>
          <w:p w:rsidR="006A1B7F" w:rsidRDefault="006F38DC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P.G.</w:t>
            </w:r>
          </w:p>
        </w:tc>
        <w:tc>
          <w:tcPr>
            <w:tcW w:w="15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B7F">
        <w:trPr>
          <w:trHeight w:val="431"/>
        </w:trPr>
        <w:tc>
          <w:tcPr>
            <w:tcW w:w="1459" w:type="dxa"/>
          </w:tcPr>
          <w:p w:rsidR="006A1B7F" w:rsidRDefault="006F38DC">
            <w:pPr>
              <w:pStyle w:val="TableParagraph"/>
              <w:spacing w:line="268" w:lineRule="exact"/>
              <w:ind w:left="10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5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 w:rsidR="006A1B7F" w:rsidRDefault="006A1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1B7F" w:rsidRDefault="006A1B7F">
      <w:pPr>
        <w:pStyle w:val="TableParagraph"/>
        <w:rPr>
          <w:rFonts w:ascii="Times New Roman"/>
          <w:sz w:val="20"/>
        </w:rPr>
        <w:sectPr w:rsidR="006A1B7F" w:rsidSect="00405A32">
          <w:type w:val="continuous"/>
          <w:pgSz w:w="12240" w:h="15840"/>
          <w:pgMar w:top="576" w:right="720" w:bottom="274" w:left="1008" w:header="720" w:footer="720" w:gutter="0"/>
          <w:cols w:space="720"/>
        </w:sectPr>
      </w:pP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  <w:tab w:val="left" w:pos="8641"/>
        </w:tabs>
        <w:spacing w:before="73"/>
        <w:ind w:left="718" w:hanging="358"/>
        <w:rPr>
          <w:rFonts w:ascii="Calibri" w:hAnsi="Calibri"/>
        </w:rPr>
      </w:pPr>
      <w:r>
        <w:rPr>
          <w:rFonts w:ascii="Calibri" w:hAnsi="Calibri"/>
        </w:rPr>
        <w:lastRenderedPageBreak/>
        <w:t>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interested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participating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National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Scheme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(NSS)</w:t>
      </w:r>
      <w:r>
        <w:rPr>
          <w:rFonts w:ascii="Calibri" w:hAnsi="Calibri"/>
          <w:spacing w:val="67"/>
          <w:w w:val="150"/>
        </w:rPr>
        <w:t xml:space="preserve"> </w:t>
      </w:r>
      <w:r>
        <w:rPr>
          <w:rFonts w:ascii="Calibri" w:hAnsi="Calibri"/>
        </w:rPr>
        <w:t>Yes</w:t>
      </w:r>
      <w:r>
        <w:rPr>
          <w:rFonts w:ascii="Calibri" w:hAnsi="Calibri"/>
          <w:spacing w:val="43"/>
        </w:rPr>
        <w:t xml:space="preserve"> </w:t>
      </w:r>
      <w:r>
        <w:rPr>
          <w:rFonts w:ascii="Webdings" w:hAnsi="Webdings"/>
          <w:spacing w:val="-10"/>
          <w:sz w:val="28"/>
        </w:rPr>
        <w:t></w:t>
      </w:r>
      <w:r>
        <w:rPr>
          <w:rFonts w:ascii="Times New Roman" w:hAnsi="Times New Roman"/>
          <w:sz w:val="28"/>
        </w:rPr>
        <w:tab/>
      </w:r>
      <w:r>
        <w:rPr>
          <w:rFonts w:ascii="Calibri" w:hAnsi="Calibri"/>
        </w:rPr>
        <w:t>No</w:t>
      </w:r>
      <w:r>
        <w:rPr>
          <w:rFonts w:ascii="Calibri" w:hAnsi="Calibri"/>
          <w:spacing w:val="50"/>
        </w:rPr>
        <w:t xml:space="preserve"> </w:t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4"/>
        </w:numPr>
        <w:tabs>
          <w:tab w:val="left" w:pos="718"/>
          <w:tab w:val="left" w:pos="6906"/>
          <w:tab w:val="left" w:pos="8641"/>
        </w:tabs>
        <w:spacing w:before="41"/>
        <w:ind w:left="718" w:hanging="358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Are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you</w:t>
      </w:r>
      <w:r>
        <w:rPr>
          <w:rFonts w:ascii="Calibri" w:hAnsi="Calibri"/>
          <w:color w:val="FF0000"/>
          <w:spacing w:val="-4"/>
        </w:rPr>
        <w:t xml:space="preserve"> </w:t>
      </w:r>
      <w:r>
        <w:rPr>
          <w:rFonts w:ascii="Calibri" w:hAnsi="Calibri"/>
          <w:color w:val="FF0000"/>
        </w:rPr>
        <w:t>interested</w:t>
      </w:r>
      <w:r>
        <w:rPr>
          <w:rFonts w:ascii="Calibri" w:hAnsi="Calibri"/>
          <w:color w:val="FF0000"/>
          <w:spacing w:val="-2"/>
        </w:rPr>
        <w:t xml:space="preserve"> </w:t>
      </w:r>
      <w:r>
        <w:rPr>
          <w:rFonts w:ascii="Calibri" w:hAnsi="Calibri"/>
          <w:color w:val="FF0000"/>
        </w:rPr>
        <w:t>in</w:t>
      </w:r>
      <w:r>
        <w:rPr>
          <w:rFonts w:ascii="Calibri" w:hAnsi="Calibri"/>
          <w:color w:val="FF0000"/>
          <w:spacing w:val="-4"/>
        </w:rPr>
        <w:t xml:space="preserve"> </w:t>
      </w:r>
      <w:r>
        <w:rPr>
          <w:rFonts w:ascii="Calibri" w:hAnsi="Calibri"/>
          <w:color w:val="FF0000"/>
        </w:rPr>
        <w:t>using</w:t>
      </w:r>
      <w:r>
        <w:rPr>
          <w:rFonts w:ascii="Calibri" w:hAnsi="Calibri"/>
          <w:color w:val="FF0000"/>
          <w:spacing w:val="-6"/>
        </w:rPr>
        <w:t xml:space="preserve"> </w:t>
      </w:r>
      <w:r>
        <w:rPr>
          <w:rFonts w:ascii="Calibri" w:hAnsi="Calibri"/>
          <w:color w:val="FF0000"/>
        </w:rPr>
        <w:t>the</w:t>
      </w:r>
      <w:r>
        <w:rPr>
          <w:rFonts w:ascii="Calibri" w:hAnsi="Calibri"/>
          <w:color w:val="FF0000"/>
          <w:spacing w:val="-2"/>
        </w:rPr>
        <w:t xml:space="preserve"> </w:t>
      </w:r>
      <w:r w:rsidR="00BC0B36">
        <w:rPr>
          <w:rFonts w:ascii="Calibri" w:hAnsi="Calibri"/>
          <w:color w:val="FF0000"/>
        </w:rPr>
        <w:t>College</w:t>
      </w:r>
      <w:r>
        <w:rPr>
          <w:rFonts w:ascii="Calibri" w:hAnsi="Calibri"/>
          <w:color w:val="FF0000"/>
          <w:spacing w:val="-3"/>
        </w:rPr>
        <w:t xml:space="preserve"> </w:t>
      </w:r>
      <w:r>
        <w:rPr>
          <w:rFonts w:ascii="Calibri" w:hAnsi="Calibri"/>
          <w:color w:val="FF0000"/>
        </w:rPr>
        <w:t>Bus</w:t>
      </w:r>
      <w:r>
        <w:rPr>
          <w:rFonts w:ascii="Calibri" w:hAnsi="Calibri"/>
          <w:color w:val="FF0000"/>
          <w:spacing w:val="-2"/>
        </w:rPr>
        <w:t xml:space="preserve"> Service</w:t>
      </w:r>
      <w:r>
        <w:rPr>
          <w:rFonts w:ascii="Calibri" w:hAnsi="Calibri"/>
          <w:color w:val="FF0000"/>
        </w:rPr>
        <w:tab/>
        <w:t>Yes</w:t>
      </w:r>
      <w:r>
        <w:rPr>
          <w:rFonts w:ascii="Calibri" w:hAnsi="Calibri"/>
          <w:color w:val="FF0000"/>
          <w:spacing w:val="46"/>
        </w:rPr>
        <w:t xml:space="preserve"> </w:t>
      </w:r>
      <w:r>
        <w:rPr>
          <w:rFonts w:ascii="Webdings" w:hAnsi="Webdings"/>
          <w:color w:val="FF0000"/>
          <w:spacing w:val="-10"/>
          <w:sz w:val="28"/>
        </w:rPr>
        <w:t></w:t>
      </w:r>
      <w:r>
        <w:rPr>
          <w:rFonts w:ascii="Times New Roman" w:hAnsi="Times New Roman"/>
          <w:color w:val="FF0000"/>
          <w:sz w:val="28"/>
        </w:rPr>
        <w:tab/>
      </w:r>
      <w:r>
        <w:rPr>
          <w:rFonts w:ascii="Calibri" w:hAnsi="Calibri"/>
          <w:color w:val="FF0000"/>
        </w:rPr>
        <w:t>No</w:t>
      </w:r>
      <w:r>
        <w:rPr>
          <w:rFonts w:ascii="Calibri" w:hAnsi="Calibri"/>
          <w:color w:val="FF0000"/>
          <w:spacing w:val="50"/>
        </w:rPr>
        <w:t xml:space="preserve"> </w:t>
      </w:r>
      <w:r>
        <w:rPr>
          <w:rFonts w:ascii="Webdings" w:hAnsi="Webdings"/>
          <w:color w:val="FF0000"/>
          <w:spacing w:val="-10"/>
          <w:sz w:val="28"/>
        </w:rPr>
        <w:t></w:t>
      </w:r>
    </w:p>
    <w:p w:rsidR="006A1B7F" w:rsidRDefault="006A1B7F">
      <w:pPr>
        <w:pStyle w:val="BodyText"/>
        <w:rPr>
          <w:rFonts w:ascii="Webdings" w:hAnsi="Webdings"/>
          <w:sz w:val="22"/>
        </w:rPr>
      </w:pPr>
    </w:p>
    <w:p w:rsidR="006A1B7F" w:rsidRDefault="006A1B7F">
      <w:pPr>
        <w:pStyle w:val="BodyText"/>
        <w:rPr>
          <w:rFonts w:ascii="Webdings" w:hAnsi="Webdings"/>
          <w:sz w:val="22"/>
        </w:rPr>
      </w:pPr>
    </w:p>
    <w:p w:rsidR="006A1B7F" w:rsidRDefault="006A1B7F">
      <w:pPr>
        <w:pStyle w:val="BodyText"/>
        <w:spacing w:before="1"/>
        <w:rPr>
          <w:rFonts w:ascii="Webdings" w:hAnsi="Webdings"/>
          <w:sz w:val="22"/>
        </w:rPr>
      </w:pPr>
    </w:p>
    <w:p w:rsidR="006A1B7F" w:rsidRDefault="006F38DC">
      <w:pPr>
        <w:tabs>
          <w:tab w:val="left" w:pos="6915"/>
        </w:tabs>
        <w:ind w:left="770"/>
        <w:rPr>
          <w:rFonts w:ascii="Calibri" w:hAnsi="Calibri"/>
          <w:b/>
        </w:rPr>
      </w:pPr>
      <w:r>
        <w:rPr>
          <w:rFonts w:ascii="Calibri" w:hAnsi="Calibri"/>
        </w:rPr>
        <w:t>Date: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Signature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Candidate</w:t>
      </w:r>
    </w:p>
    <w:p w:rsidR="006A1B7F" w:rsidRDefault="006A1B7F">
      <w:pPr>
        <w:pStyle w:val="BodyText"/>
        <w:spacing w:before="82"/>
        <w:rPr>
          <w:rFonts w:ascii="Calibri"/>
          <w:b/>
          <w:sz w:val="22"/>
        </w:rPr>
      </w:pPr>
    </w:p>
    <w:p w:rsidR="006A1B7F" w:rsidRDefault="006F38DC">
      <w:pPr>
        <w:pStyle w:val="Heading1"/>
        <w:ind w:left="3949"/>
      </w:pPr>
      <w:r>
        <w:rPr>
          <w:u w:val="single"/>
        </w:rPr>
        <w:t>DECLARATION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BY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STUDENT</w:t>
      </w:r>
    </w:p>
    <w:p w:rsidR="006A1B7F" w:rsidRDefault="006F38DC">
      <w:pPr>
        <w:spacing w:before="39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hereby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declare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that</w:t>
      </w:r>
    </w:p>
    <w:p w:rsidR="006A1B7F" w:rsidRDefault="006F38DC">
      <w:pPr>
        <w:pStyle w:val="ListParagraph"/>
        <w:numPr>
          <w:ilvl w:val="0"/>
          <w:numId w:val="3"/>
        </w:numPr>
        <w:tabs>
          <w:tab w:val="left" w:pos="720"/>
        </w:tabs>
        <w:spacing w:before="161"/>
        <w:jc w:val="lef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read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admission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agree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abide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them.</w:t>
      </w:r>
    </w:p>
    <w:p w:rsidR="006A1B7F" w:rsidRDefault="006F38DC">
      <w:pPr>
        <w:pStyle w:val="ListParagraph"/>
        <w:numPr>
          <w:ilvl w:val="0"/>
          <w:numId w:val="3"/>
        </w:numPr>
        <w:tabs>
          <w:tab w:val="left" w:pos="720"/>
        </w:tabs>
        <w:spacing w:before="61"/>
        <w:ind w:hanging="490"/>
        <w:jc w:val="lef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held</w:t>
      </w:r>
      <w:r>
        <w:rPr>
          <w:spacing w:val="-4"/>
          <w:sz w:val="18"/>
        </w:rPr>
        <w:t xml:space="preserve"> </w:t>
      </w:r>
      <w:r>
        <w:rPr>
          <w:sz w:val="18"/>
        </w:rPr>
        <w:t>guilty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offence</w:t>
      </w:r>
      <w:r>
        <w:rPr>
          <w:spacing w:val="-2"/>
          <w:sz w:val="18"/>
        </w:rPr>
        <w:t xml:space="preserve"> </w:t>
      </w:r>
      <w:r>
        <w:rPr>
          <w:sz w:val="18"/>
        </w:rPr>
        <w:t>nor</w:t>
      </w:r>
      <w:r>
        <w:rPr>
          <w:spacing w:val="-1"/>
          <w:sz w:val="18"/>
        </w:rPr>
        <w:t xml:space="preserve"> </w:t>
      </w:r>
      <w:r>
        <w:rPr>
          <w:sz w:val="18"/>
        </w:rPr>
        <w:t>am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bail.</w:t>
      </w:r>
    </w:p>
    <w:p w:rsidR="006A1B7F" w:rsidRDefault="006F38DC">
      <w:pPr>
        <w:pStyle w:val="ListParagraph"/>
        <w:numPr>
          <w:ilvl w:val="0"/>
          <w:numId w:val="3"/>
        </w:numPr>
        <w:tabs>
          <w:tab w:val="left" w:pos="720"/>
        </w:tabs>
        <w:spacing w:before="62"/>
        <w:ind w:hanging="530"/>
        <w:jc w:val="left"/>
        <w:rPr>
          <w:sz w:val="18"/>
        </w:rPr>
      </w:pPr>
      <w:r>
        <w:rPr>
          <w:sz w:val="18"/>
        </w:rPr>
        <w:t>There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criminal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1"/>
          <w:sz w:val="18"/>
        </w:rPr>
        <w:t xml:space="preserve"> </w:t>
      </w:r>
      <w:r>
        <w:rPr>
          <w:sz w:val="18"/>
        </w:rPr>
        <w:t>pending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me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court.</w:t>
      </w:r>
    </w:p>
    <w:p w:rsidR="006A1B7F" w:rsidRDefault="006F38DC">
      <w:pPr>
        <w:pStyle w:val="ListParagraph"/>
        <w:numPr>
          <w:ilvl w:val="0"/>
          <w:numId w:val="3"/>
        </w:numPr>
        <w:tabs>
          <w:tab w:val="left" w:pos="720"/>
        </w:tabs>
        <w:spacing w:before="62"/>
        <w:ind w:hanging="540"/>
        <w:jc w:val="lef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punished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act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indiscipline.</w:t>
      </w:r>
    </w:p>
    <w:p w:rsidR="006A1B7F" w:rsidRDefault="006F38DC">
      <w:pPr>
        <w:pStyle w:val="ListParagraph"/>
        <w:numPr>
          <w:ilvl w:val="0"/>
          <w:numId w:val="3"/>
        </w:numPr>
        <w:tabs>
          <w:tab w:val="left" w:pos="720"/>
        </w:tabs>
        <w:spacing w:before="62" w:line="278" w:lineRule="auto"/>
        <w:ind w:right="468" w:hanging="500"/>
        <w:jc w:val="left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best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knowledge,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furnished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correct.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is found incorrect, my admission is liable to be cancelled.</w:t>
      </w:r>
    </w:p>
    <w:p w:rsidR="006A1B7F" w:rsidRDefault="006F38DC">
      <w:pPr>
        <w:pStyle w:val="ListParagraph"/>
        <w:numPr>
          <w:ilvl w:val="0"/>
          <w:numId w:val="3"/>
        </w:numPr>
        <w:tabs>
          <w:tab w:val="left" w:pos="720"/>
        </w:tabs>
        <w:spacing w:before="29" w:line="276" w:lineRule="auto"/>
        <w:ind w:right="259" w:hanging="540"/>
        <w:jc w:val="lef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attend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table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abide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University. Not fulfilling the prescribed attendance, I shall be disallowed to appear in Examination.</w:t>
      </w:r>
    </w:p>
    <w:p w:rsidR="006A1B7F" w:rsidRDefault="006A1B7F">
      <w:pPr>
        <w:pStyle w:val="BodyText"/>
        <w:spacing w:before="102"/>
      </w:pPr>
    </w:p>
    <w:p w:rsidR="006A1B7F" w:rsidRDefault="006F38DC">
      <w:pPr>
        <w:pStyle w:val="Heading1"/>
        <w:tabs>
          <w:tab w:val="left" w:pos="6483"/>
        </w:tabs>
        <w:ind w:left="770"/>
      </w:pPr>
      <w:r>
        <w:rPr>
          <w:b w:val="0"/>
          <w:spacing w:val="-2"/>
        </w:rPr>
        <w:t>Date:</w:t>
      </w:r>
      <w:r>
        <w:rPr>
          <w:b w:val="0"/>
        </w:rPr>
        <w:tab/>
      </w: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Candidate</w:t>
      </w:r>
    </w:p>
    <w:p w:rsidR="006A1B7F" w:rsidRDefault="006A1B7F">
      <w:pPr>
        <w:pStyle w:val="BodyText"/>
        <w:spacing w:before="6"/>
        <w:rPr>
          <w:rFonts w:ascii="Calibri"/>
          <w:b/>
          <w:sz w:val="11"/>
        </w:rPr>
      </w:pPr>
    </w:p>
    <w:p w:rsidR="006A1B7F" w:rsidRDefault="006F38DC">
      <w:pPr>
        <w:pStyle w:val="BodyText"/>
        <w:spacing w:line="20" w:lineRule="exact"/>
        <w:ind w:left="-65"/>
        <w:rPr>
          <w:rFonts w:ascii="Calibri"/>
          <w:sz w:val="2"/>
        </w:rPr>
      </w:pPr>
      <w:r>
        <w:rPr>
          <w:rFonts w:ascii="Calibri"/>
          <w:noProof/>
          <w:sz w:val="2"/>
          <w:lang w:val="en-IN" w:eastAsia="en-IN" w:bidi="hi-IN"/>
        </w:rPr>
        <mc:AlternateContent>
          <mc:Choice Requires="wps">
            <w:drawing>
              <wp:inline distT="0" distB="0" distL="0" distR="0">
                <wp:extent cx="628777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9525"/>
                          <a:chOff x="0" y="0"/>
                          <a:chExt cx="628777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7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5.1pt;height:.75pt;mso-position-horizontal-relative:char;mso-position-vertical-relative:line" id="docshapegroup3" coordorigin="0,0" coordsize="9902,15">
                <v:line style="position:absolute" from="0,8" to="9902,8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6A1B7F" w:rsidRDefault="006F38DC">
      <w:pPr>
        <w:spacing w:before="79"/>
        <w:ind w:left="51" w:right="51"/>
        <w:jc w:val="center"/>
        <w:rPr>
          <w:b/>
          <w:sz w:val="18"/>
        </w:rPr>
      </w:pPr>
      <w:r>
        <w:rPr>
          <w:b/>
          <w:sz w:val="18"/>
        </w:rPr>
        <w:t>DECLARATION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FATHER</w:t>
      </w:r>
      <w:r>
        <w:rPr>
          <w:b/>
          <w:spacing w:val="-2"/>
          <w:sz w:val="18"/>
        </w:rPr>
        <w:t xml:space="preserve"> </w:t>
      </w:r>
      <w:r>
        <w:rPr>
          <w:b/>
          <w:i/>
          <w:sz w:val="19"/>
        </w:rPr>
        <w:t>I</w:t>
      </w:r>
      <w:r>
        <w:rPr>
          <w:b/>
          <w:i/>
          <w:spacing w:val="-4"/>
          <w:sz w:val="19"/>
        </w:rPr>
        <w:t xml:space="preserve"> </w:t>
      </w:r>
      <w:r>
        <w:rPr>
          <w:b/>
          <w:sz w:val="18"/>
        </w:rPr>
        <w:t>HUSBAND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9"/>
        </w:rPr>
        <w:t>I</w:t>
      </w:r>
      <w:r>
        <w:rPr>
          <w:b/>
          <w:i/>
          <w:spacing w:val="-5"/>
          <w:sz w:val="19"/>
        </w:rPr>
        <w:t xml:space="preserve"> </w:t>
      </w:r>
      <w:r>
        <w:rPr>
          <w:b/>
          <w:sz w:val="18"/>
        </w:rPr>
        <w:t>GUARDIAN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STUDENT</w:t>
      </w:r>
    </w:p>
    <w:p w:rsidR="006A1B7F" w:rsidRDefault="006A1B7F">
      <w:pPr>
        <w:pStyle w:val="BodyText"/>
        <w:spacing w:before="64"/>
        <w:rPr>
          <w:b/>
        </w:rPr>
      </w:pPr>
    </w:p>
    <w:p w:rsidR="006A1B7F" w:rsidRDefault="006F38DC">
      <w:pPr>
        <w:pStyle w:val="BodyText"/>
        <w:tabs>
          <w:tab w:val="left" w:leader="dot" w:pos="7225"/>
        </w:tabs>
        <w:spacing w:before="1"/>
        <w:ind w:left="720"/>
      </w:pPr>
      <w:r>
        <w:rPr>
          <w:spacing w:val="-10"/>
        </w:rPr>
        <w:t>I</w:t>
      </w:r>
      <w:r>
        <w:tab/>
        <w:t>Father</w:t>
      </w:r>
      <w:r>
        <w:rPr>
          <w:spacing w:val="-4"/>
        </w:rPr>
        <w:t xml:space="preserve"> </w:t>
      </w:r>
      <w:r>
        <w:rPr>
          <w:i/>
          <w:sz w:val="19"/>
        </w:rPr>
        <w:t>I</w:t>
      </w:r>
      <w:r>
        <w:rPr>
          <w:i/>
          <w:spacing w:val="-2"/>
          <w:sz w:val="19"/>
        </w:rPr>
        <w:t xml:space="preserve"> </w:t>
      </w:r>
      <w:r>
        <w:t>Husband</w:t>
      </w:r>
      <w:r>
        <w:rPr>
          <w:spacing w:val="-1"/>
        </w:rPr>
        <w:t xml:space="preserve"> </w:t>
      </w:r>
      <w:r>
        <w:rPr>
          <w:i/>
          <w:sz w:val="19"/>
        </w:rPr>
        <w:t>I</w:t>
      </w:r>
      <w:r>
        <w:rPr>
          <w:i/>
          <w:spacing w:val="-2"/>
          <w:sz w:val="19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:rsidR="006A1B7F" w:rsidRDefault="006F38DC">
      <w:pPr>
        <w:pStyle w:val="BodyText"/>
        <w:tabs>
          <w:tab w:val="left" w:leader="dot" w:pos="5007"/>
        </w:tabs>
        <w:spacing w:before="31"/>
      </w:pPr>
      <w:r>
        <w:t>Mr.</w:t>
      </w:r>
      <w:r>
        <w:rPr>
          <w:spacing w:val="-1"/>
        </w:rPr>
        <w:t xml:space="preserve"> </w:t>
      </w:r>
      <w:r>
        <w:rPr>
          <w:i/>
          <w:sz w:val="19"/>
        </w:rPr>
        <w:t>I</w:t>
      </w:r>
      <w:r>
        <w:rPr>
          <w:i/>
          <w:spacing w:val="-1"/>
          <w:sz w:val="19"/>
        </w:rPr>
        <w:t xml:space="preserve"> </w:t>
      </w:r>
      <w:proofErr w:type="spellStart"/>
      <w:r>
        <w:rPr>
          <w:spacing w:val="-5"/>
        </w:rPr>
        <w:t>Ms</w:t>
      </w:r>
      <w:proofErr w:type="spellEnd"/>
      <w:r>
        <w:tab/>
        <w:t>solemnly</w:t>
      </w:r>
      <w:r>
        <w:rPr>
          <w:spacing w:val="-7"/>
        </w:rPr>
        <w:t xml:space="preserve"> </w:t>
      </w:r>
      <w:r>
        <w:t>affirm 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rPr>
          <w:spacing w:val="-5"/>
        </w:rPr>
        <w:t>are</w:t>
      </w:r>
    </w:p>
    <w:p w:rsidR="006A1B7F" w:rsidRDefault="006F38DC">
      <w:pPr>
        <w:pStyle w:val="BodyText"/>
        <w:spacing w:before="33" w:line="276" w:lineRule="auto"/>
        <w:ind w:right="179"/>
      </w:pPr>
      <w:proofErr w:type="gramStart"/>
      <w:r>
        <w:t>correct</w:t>
      </w:r>
      <w:proofErr w:type="gramEnd"/>
      <w:r>
        <w:t>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incorrect,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cancelled.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 xml:space="preserve">of the discipline, </w:t>
      </w:r>
      <w:proofErr w:type="spellStart"/>
      <w:r>
        <w:t>behaviour</w:t>
      </w:r>
      <w:proofErr w:type="spellEnd"/>
      <w:r>
        <w:t xml:space="preserve"> and financial liability of my ward.</w:t>
      </w:r>
    </w:p>
    <w:p w:rsidR="006A1B7F" w:rsidRDefault="006F38DC">
      <w:pPr>
        <w:pStyle w:val="BodyText"/>
        <w:tabs>
          <w:tab w:val="left" w:leader="dot" w:pos="9495"/>
        </w:tabs>
        <w:spacing w:line="206" w:lineRule="exact"/>
        <w:ind w:left="720"/>
      </w:pPr>
      <w:r>
        <w:t>I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Rs</w:t>
      </w:r>
      <w:proofErr w:type="spellEnd"/>
      <w:r>
        <w:rPr>
          <w:spacing w:val="46"/>
        </w:rPr>
        <w:t xml:space="preserve"> </w:t>
      </w:r>
      <w:proofErr w:type="gramStart"/>
      <w:r>
        <w:t>........................(</w:t>
      </w:r>
      <w:proofErr w:type="gramEnd"/>
      <w:r>
        <w:t>in</w:t>
      </w:r>
      <w:r>
        <w:rPr>
          <w:spacing w:val="-4"/>
        </w:rPr>
        <w:t xml:space="preserve"> </w:t>
      </w:r>
      <w:r>
        <w:t>words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Rs</w:t>
      </w:r>
      <w:proofErr w:type="spellEnd"/>
      <w:r>
        <w:tab/>
        <w:t xml:space="preserve">) </w:t>
      </w:r>
      <w:r>
        <w:rPr>
          <w:spacing w:val="-5"/>
        </w:rPr>
        <w:t>and</w:t>
      </w:r>
    </w:p>
    <w:p w:rsidR="006A1B7F" w:rsidRDefault="006A1B7F">
      <w:pPr>
        <w:pStyle w:val="BodyText"/>
        <w:spacing w:before="33"/>
      </w:pPr>
    </w:p>
    <w:p w:rsidR="006A1B7F" w:rsidRPr="00405A32" w:rsidRDefault="006F38DC" w:rsidP="00405A32">
      <w:pPr>
        <w:pStyle w:val="ListParagraph"/>
        <w:numPr>
          <w:ilvl w:val="0"/>
          <w:numId w:val="2"/>
        </w:numPr>
        <w:tabs>
          <w:tab w:val="left" w:pos="248"/>
          <w:tab w:val="left" w:pos="2813"/>
        </w:tabs>
        <w:spacing w:before="42"/>
        <w:ind w:left="248" w:hanging="248"/>
        <w:rPr>
          <w:rFonts w:ascii="Webdings" w:hAnsi="Webdings"/>
          <w:sz w:val="28"/>
        </w:rPr>
      </w:pPr>
      <w:r w:rsidRPr="00405A32">
        <w:rPr>
          <w:sz w:val="18"/>
        </w:rPr>
        <w:t>I</w:t>
      </w:r>
      <w:r w:rsidRPr="00405A32">
        <w:rPr>
          <w:spacing w:val="-4"/>
          <w:sz w:val="18"/>
        </w:rPr>
        <w:t xml:space="preserve"> </w:t>
      </w:r>
      <w:r w:rsidRPr="00405A32">
        <w:rPr>
          <w:sz w:val="18"/>
        </w:rPr>
        <w:t>am</w:t>
      </w:r>
      <w:r w:rsidRPr="00405A32">
        <w:rPr>
          <w:spacing w:val="-1"/>
          <w:sz w:val="18"/>
        </w:rPr>
        <w:t xml:space="preserve"> </w:t>
      </w:r>
      <w:r w:rsidRPr="00405A32">
        <w:rPr>
          <w:sz w:val="18"/>
        </w:rPr>
        <w:t>an</w:t>
      </w:r>
      <w:r w:rsidRPr="00405A32">
        <w:rPr>
          <w:spacing w:val="-2"/>
          <w:sz w:val="18"/>
        </w:rPr>
        <w:t xml:space="preserve"> </w:t>
      </w:r>
      <w:r w:rsidRPr="00405A32">
        <w:rPr>
          <w:sz w:val="18"/>
        </w:rPr>
        <w:t>Income</w:t>
      </w:r>
      <w:r w:rsidRPr="00405A32">
        <w:rPr>
          <w:spacing w:val="-2"/>
          <w:sz w:val="18"/>
        </w:rPr>
        <w:t xml:space="preserve"> </w:t>
      </w:r>
      <w:r w:rsidRPr="00405A32">
        <w:rPr>
          <w:sz w:val="18"/>
        </w:rPr>
        <w:t xml:space="preserve">Tax </w:t>
      </w:r>
      <w:r w:rsidRPr="00405A32">
        <w:rPr>
          <w:spacing w:val="-4"/>
          <w:sz w:val="18"/>
        </w:rPr>
        <w:t>Payee</w:t>
      </w:r>
      <w:r w:rsidRPr="00405A32">
        <w:rPr>
          <w:sz w:val="18"/>
        </w:rPr>
        <w:tab/>
      </w:r>
      <w:r w:rsidRPr="00405A32">
        <w:rPr>
          <w:rFonts w:ascii="Webdings" w:hAnsi="Webdings"/>
          <w:spacing w:val="-10"/>
          <w:sz w:val="28"/>
        </w:rPr>
        <w:t></w:t>
      </w:r>
      <w:r w:rsidR="00405A32">
        <w:rPr>
          <w:rFonts w:ascii="Webdings" w:hAnsi="Webdings"/>
          <w:spacing w:val="-10"/>
          <w:sz w:val="28"/>
        </w:rPr>
        <w:t></w:t>
      </w:r>
      <w:r w:rsidR="00405A32" w:rsidRPr="00405A32">
        <w:rPr>
          <w:sz w:val="18"/>
        </w:rPr>
        <w:t xml:space="preserve"> </w:t>
      </w:r>
      <w:r w:rsidR="00405A32">
        <w:rPr>
          <w:sz w:val="18"/>
        </w:rPr>
        <w:t>(ii) I</w:t>
      </w:r>
      <w:r w:rsidR="00405A32">
        <w:rPr>
          <w:spacing w:val="-4"/>
          <w:sz w:val="18"/>
        </w:rPr>
        <w:t xml:space="preserve"> </w:t>
      </w:r>
      <w:r w:rsidR="00405A32">
        <w:rPr>
          <w:sz w:val="18"/>
        </w:rPr>
        <w:t>am not</w:t>
      </w:r>
      <w:r w:rsidR="00405A32">
        <w:rPr>
          <w:spacing w:val="-2"/>
          <w:sz w:val="18"/>
        </w:rPr>
        <w:t xml:space="preserve"> </w:t>
      </w:r>
      <w:r w:rsidR="00405A32">
        <w:rPr>
          <w:sz w:val="18"/>
        </w:rPr>
        <w:t>an</w:t>
      </w:r>
      <w:r w:rsidR="00405A32">
        <w:rPr>
          <w:spacing w:val="-1"/>
          <w:sz w:val="18"/>
        </w:rPr>
        <w:t xml:space="preserve"> </w:t>
      </w:r>
      <w:r w:rsidR="00405A32">
        <w:rPr>
          <w:sz w:val="18"/>
        </w:rPr>
        <w:t>Income</w:t>
      </w:r>
      <w:r w:rsidR="00405A32">
        <w:rPr>
          <w:spacing w:val="-2"/>
          <w:sz w:val="18"/>
        </w:rPr>
        <w:t xml:space="preserve"> </w:t>
      </w:r>
      <w:r w:rsidR="00405A32">
        <w:rPr>
          <w:sz w:val="18"/>
        </w:rPr>
        <w:t>Tax payee</w:t>
      </w:r>
      <w:r w:rsidR="00405A32">
        <w:rPr>
          <w:spacing w:val="73"/>
          <w:w w:val="150"/>
          <w:sz w:val="18"/>
        </w:rPr>
        <w:t xml:space="preserve"> </w:t>
      </w:r>
      <w:r w:rsidR="00405A32">
        <w:rPr>
          <w:rFonts w:ascii="Webdings" w:hAnsi="Webdings"/>
          <w:spacing w:val="-12"/>
          <w:sz w:val="28"/>
        </w:rPr>
        <w:t></w:t>
      </w:r>
    </w:p>
    <w:p w:rsidR="006A1B7F" w:rsidRDefault="006A1B7F">
      <w:pPr>
        <w:pStyle w:val="BodyText"/>
        <w:rPr>
          <w:rFonts w:ascii="Webdings" w:hAnsi="Webdings"/>
        </w:rPr>
      </w:pPr>
    </w:p>
    <w:p w:rsidR="006A1B7F" w:rsidRDefault="006A1B7F">
      <w:pPr>
        <w:pStyle w:val="BodyText"/>
        <w:rPr>
          <w:rFonts w:ascii="Webdings" w:hAnsi="Webdings"/>
        </w:rPr>
      </w:pPr>
    </w:p>
    <w:p w:rsidR="006A1B7F" w:rsidRDefault="006A1B7F">
      <w:pPr>
        <w:pStyle w:val="BodyText"/>
        <w:spacing w:before="31"/>
        <w:rPr>
          <w:rFonts w:ascii="Webdings" w:hAnsi="Webdings"/>
        </w:rPr>
      </w:pPr>
    </w:p>
    <w:p w:rsidR="006A1B7F" w:rsidRDefault="006F38DC">
      <w:pPr>
        <w:tabs>
          <w:tab w:val="left" w:pos="6104"/>
        </w:tabs>
        <w:ind w:left="1101"/>
        <w:rPr>
          <w:b/>
          <w:sz w:val="18"/>
        </w:rPr>
      </w:pPr>
      <w:r>
        <w:rPr>
          <w:b/>
          <w:sz w:val="18"/>
        </w:rPr>
        <w:t>Signature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attested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(with</w:t>
      </w:r>
      <w:r>
        <w:rPr>
          <w:b/>
          <w:spacing w:val="-4"/>
          <w:sz w:val="18"/>
        </w:rPr>
        <w:t xml:space="preserve"> seal)</w:t>
      </w:r>
      <w:r>
        <w:rPr>
          <w:b/>
          <w:sz w:val="18"/>
        </w:rPr>
        <w:tab/>
        <w:t>Signature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Father/Husband/Guardian</w:t>
      </w:r>
    </w:p>
    <w:p w:rsidR="006A1B7F" w:rsidRDefault="006A1B7F">
      <w:pPr>
        <w:pStyle w:val="BodyText"/>
        <w:spacing w:before="78"/>
        <w:rPr>
          <w:b/>
          <w:sz w:val="20"/>
        </w:rPr>
      </w:pPr>
    </w:p>
    <w:p w:rsidR="006A1B7F" w:rsidRDefault="006F38DC">
      <w:pPr>
        <w:pStyle w:val="BodyText"/>
        <w:spacing w:line="20" w:lineRule="exact"/>
        <w:ind w:left="-180"/>
        <w:rPr>
          <w:sz w:val="2"/>
        </w:rPr>
      </w:pPr>
      <w:r>
        <w:rPr>
          <w:noProof/>
          <w:sz w:val="2"/>
          <w:lang w:val="en-IN" w:eastAsia="en-IN" w:bidi="hi-IN"/>
        </w:rPr>
        <mc:AlternateContent>
          <mc:Choice Requires="wps">
            <w:drawing>
              <wp:inline distT="0" distB="0" distL="0" distR="0">
                <wp:extent cx="628777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9525"/>
                          <a:chOff x="0" y="0"/>
                          <a:chExt cx="628777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7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5.1pt;height:.75pt;mso-position-horizontal-relative:char;mso-position-vertical-relative:line" id="docshapegroup4" coordorigin="0,0" coordsize="9902,15">
                <v:line style="position:absolute" from="0,8" to="9902,8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6A1B7F" w:rsidRDefault="006A1B7F">
      <w:pPr>
        <w:pStyle w:val="BodyText"/>
        <w:spacing w:before="50"/>
        <w:rPr>
          <w:b/>
        </w:rPr>
      </w:pPr>
    </w:p>
    <w:p w:rsidR="006A1B7F" w:rsidRDefault="006F38DC">
      <w:pPr>
        <w:ind w:left="51" w:right="51"/>
        <w:jc w:val="center"/>
        <w:rPr>
          <w:b/>
          <w:sz w:val="18"/>
        </w:rPr>
      </w:pPr>
      <w:r>
        <w:rPr>
          <w:b/>
          <w:spacing w:val="-2"/>
          <w:sz w:val="18"/>
        </w:rPr>
        <w:t>ENCLOSURES</w:t>
      </w:r>
    </w:p>
    <w:p w:rsidR="006A1B7F" w:rsidRDefault="006F38DC">
      <w:pPr>
        <w:pStyle w:val="BodyText"/>
        <w:spacing w:before="30"/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rPr>
          <w:spacing w:val="-2"/>
        </w:rPr>
        <w:t>herewith: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208"/>
          <w:tab w:val="left" w:pos="7972"/>
        </w:tabs>
        <w:spacing w:before="5"/>
        <w:ind w:left="208" w:hanging="208"/>
        <w:rPr>
          <w:rFonts w:ascii="Webdings" w:hAnsi="Webdings"/>
          <w:sz w:val="28"/>
        </w:rPr>
      </w:pPr>
      <w:r>
        <w:rPr>
          <w:sz w:val="18"/>
        </w:rPr>
        <w:t>Marks</w:t>
      </w:r>
      <w:r>
        <w:rPr>
          <w:spacing w:val="-7"/>
          <w:sz w:val="18"/>
        </w:rPr>
        <w:t xml:space="preserve"> </w:t>
      </w:r>
      <w:r>
        <w:rPr>
          <w:sz w:val="18"/>
        </w:rPr>
        <w:t>Sheet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Qualifying</w:t>
      </w:r>
      <w:r>
        <w:rPr>
          <w:spacing w:val="-5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2"/>
          <w:sz w:val="18"/>
        </w:rPr>
        <w:t xml:space="preserve"> </w:t>
      </w:r>
      <w:r>
        <w:rPr>
          <w:sz w:val="18"/>
        </w:rPr>
        <w:t>(Attested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Copy)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248"/>
          <w:tab w:val="left" w:pos="7972"/>
        </w:tabs>
        <w:spacing w:before="29"/>
        <w:ind w:left="248" w:hanging="248"/>
        <w:rPr>
          <w:rFonts w:ascii="Webdings" w:hAnsi="Webdings"/>
          <w:sz w:val="28"/>
        </w:rPr>
      </w:pPr>
      <w:r>
        <w:rPr>
          <w:sz w:val="18"/>
        </w:rPr>
        <w:t>Marks</w:t>
      </w:r>
      <w:r>
        <w:rPr>
          <w:spacing w:val="-9"/>
          <w:sz w:val="18"/>
        </w:rPr>
        <w:t xml:space="preserve"> </w:t>
      </w:r>
      <w:r>
        <w:rPr>
          <w:sz w:val="18"/>
        </w:rPr>
        <w:t>Sheet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Secondary</w:t>
      </w:r>
      <w:r>
        <w:rPr>
          <w:spacing w:val="-11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10"/>
          <w:sz w:val="18"/>
        </w:rPr>
        <w:t xml:space="preserve"> </w:t>
      </w:r>
      <w:r>
        <w:rPr>
          <w:sz w:val="18"/>
        </w:rPr>
        <w:t>(Attested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Copy)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288"/>
          <w:tab w:val="left" w:pos="7972"/>
        </w:tabs>
        <w:spacing w:before="32"/>
        <w:ind w:left="288" w:hanging="288"/>
        <w:rPr>
          <w:rFonts w:ascii="Webdings" w:hAnsi="Webdings"/>
          <w:sz w:val="28"/>
        </w:rPr>
      </w:pPr>
      <w:r>
        <w:rPr>
          <w:sz w:val="18"/>
        </w:rPr>
        <w:t>Transfer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Character</w:t>
      </w:r>
      <w:r>
        <w:rPr>
          <w:spacing w:val="-5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5"/>
          <w:sz w:val="18"/>
        </w:rPr>
        <w:t xml:space="preserve"> </w:t>
      </w:r>
      <w:r>
        <w:rPr>
          <w:sz w:val="18"/>
        </w:rPr>
        <w:t>(T.C.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C.C.)(Original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copy)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299"/>
          <w:tab w:val="left" w:pos="7972"/>
        </w:tabs>
        <w:spacing w:before="30"/>
        <w:ind w:left="299" w:hanging="299"/>
        <w:rPr>
          <w:rFonts w:ascii="Webdings" w:hAnsi="Webdings"/>
          <w:sz w:val="28"/>
        </w:rPr>
      </w:pPr>
      <w:r>
        <w:rPr>
          <w:sz w:val="18"/>
        </w:rPr>
        <w:t>Certificate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SC</w:t>
      </w:r>
      <w:r>
        <w:rPr>
          <w:spacing w:val="-2"/>
          <w:sz w:val="18"/>
        </w:rPr>
        <w:t xml:space="preserve"> </w:t>
      </w:r>
      <w:r>
        <w:rPr>
          <w:i/>
          <w:sz w:val="19"/>
        </w:rPr>
        <w:t>I</w:t>
      </w:r>
      <w:r>
        <w:rPr>
          <w:i/>
          <w:spacing w:val="-3"/>
          <w:sz w:val="19"/>
        </w:rPr>
        <w:t xml:space="preserve"> </w:t>
      </w:r>
      <w:r>
        <w:rPr>
          <w:sz w:val="18"/>
        </w:rPr>
        <w:t>ST</w:t>
      </w:r>
      <w:r>
        <w:rPr>
          <w:spacing w:val="-3"/>
          <w:sz w:val="18"/>
        </w:rPr>
        <w:t xml:space="preserve"> </w:t>
      </w:r>
      <w:r>
        <w:rPr>
          <w:i/>
          <w:sz w:val="19"/>
        </w:rPr>
        <w:t>I</w:t>
      </w:r>
      <w:r>
        <w:rPr>
          <w:i/>
          <w:spacing w:val="-3"/>
          <w:sz w:val="19"/>
        </w:rPr>
        <w:t xml:space="preserve"> </w:t>
      </w:r>
      <w:r>
        <w:rPr>
          <w:sz w:val="18"/>
        </w:rPr>
        <w:t>OBC</w:t>
      </w:r>
      <w:r>
        <w:rPr>
          <w:spacing w:val="-3"/>
          <w:sz w:val="18"/>
        </w:rPr>
        <w:t xml:space="preserve"> </w:t>
      </w:r>
      <w:r>
        <w:rPr>
          <w:i/>
          <w:sz w:val="19"/>
        </w:rPr>
        <w:t>I</w:t>
      </w:r>
      <w:r>
        <w:rPr>
          <w:i/>
          <w:spacing w:val="-3"/>
          <w:sz w:val="19"/>
        </w:rPr>
        <w:t xml:space="preserve"> </w:t>
      </w:r>
      <w:r>
        <w:rPr>
          <w:sz w:val="19"/>
        </w:rPr>
        <w:t>EWS</w:t>
      </w:r>
      <w:r>
        <w:rPr>
          <w:spacing w:val="-5"/>
          <w:sz w:val="19"/>
        </w:rPr>
        <w:t xml:space="preserve"> </w:t>
      </w:r>
      <w:r>
        <w:rPr>
          <w:sz w:val="18"/>
        </w:rPr>
        <w:t>issued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competent</w:t>
      </w:r>
      <w:r>
        <w:rPr>
          <w:spacing w:val="-3"/>
          <w:sz w:val="18"/>
        </w:rPr>
        <w:t xml:space="preserve"> </w:t>
      </w:r>
      <w:r>
        <w:rPr>
          <w:sz w:val="18"/>
        </w:rPr>
        <w:t>authority</w:t>
      </w:r>
      <w:r>
        <w:rPr>
          <w:spacing w:val="-4"/>
          <w:sz w:val="18"/>
        </w:rPr>
        <w:t xml:space="preserve"> </w:t>
      </w:r>
      <w:r>
        <w:rPr>
          <w:sz w:val="18"/>
        </w:rPr>
        <w:t>(Attested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Copy)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260"/>
          <w:tab w:val="left" w:pos="7972"/>
        </w:tabs>
        <w:spacing w:before="33"/>
        <w:ind w:left="260" w:hanging="260"/>
        <w:rPr>
          <w:rFonts w:ascii="Webdings" w:hAnsi="Webdings"/>
          <w:sz w:val="28"/>
        </w:rPr>
      </w:pPr>
      <w:r>
        <w:rPr>
          <w:sz w:val="18"/>
        </w:rPr>
        <w:t>Certificate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disability</w:t>
      </w:r>
      <w:r>
        <w:rPr>
          <w:spacing w:val="-1"/>
          <w:sz w:val="18"/>
        </w:rPr>
        <w:t xml:space="preserve"> </w:t>
      </w:r>
      <w:r>
        <w:rPr>
          <w:sz w:val="18"/>
        </w:rPr>
        <w:t>(PH)</w:t>
      </w:r>
      <w:r>
        <w:rPr>
          <w:spacing w:val="-6"/>
          <w:sz w:val="18"/>
        </w:rPr>
        <w:t xml:space="preserve"> </w:t>
      </w:r>
      <w:r>
        <w:rPr>
          <w:sz w:val="18"/>
        </w:rPr>
        <w:t>issued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competent</w:t>
      </w:r>
      <w:r>
        <w:rPr>
          <w:spacing w:val="-4"/>
          <w:sz w:val="18"/>
        </w:rPr>
        <w:t xml:space="preserve"> </w:t>
      </w:r>
      <w:r>
        <w:rPr>
          <w:sz w:val="18"/>
        </w:rPr>
        <w:t>authority</w:t>
      </w:r>
      <w:r>
        <w:rPr>
          <w:spacing w:val="-2"/>
          <w:sz w:val="18"/>
        </w:rPr>
        <w:t xml:space="preserve"> </w:t>
      </w:r>
      <w:r>
        <w:rPr>
          <w:sz w:val="18"/>
        </w:rPr>
        <w:t>(Attested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Copy)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298"/>
          <w:tab w:val="left" w:pos="7972"/>
        </w:tabs>
        <w:spacing w:before="29"/>
        <w:ind w:left="298" w:hanging="298"/>
        <w:rPr>
          <w:rFonts w:ascii="Webdings" w:hAnsi="Webdings"/>
          <w:sz w:val="28"/>
        </w:rPr>
      </w:pPr>
      <w:r>
        <w:rPr>
          <w:sz w:val="18"/>
        </w:rPr>
        <w:t>Migration</w:t>
      </w:r>
      <w:r>
        <w:rPr>
          <w:spacing w:val="-1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10"/>
          <w:sz w:val="18"/>
        </w:rPr>
        <w:t xml:space="preserve"> </w:t>
      </w:r>
      <w:r>
        <w:rPr>
          <w:sz w:val="18"/>
        </w:rPr>
        <w:t>(Original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copy)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338"/>
          <w:tab w:val="left" w:pos="7972"/>
        </w:tabs>
        <w:spacing w:before="32" w:line="279" w:lineRule="exact"/>
        <w:ind w:left="338" w:hanging="338"/>
        <w:rPr>
          <w:rFonts w:ascii="Webdings" w:hAnsi="Webdings"/>
          <w:sz w:val="28"/>
        </w:rPr>
      </w:pPr>
      <w:r>
        <w:rPr>
          <w:sz w:val="18"/>
        </w:rPr>
        <w:t>Income</w:t>
      </w:r>
      <w:r>
        <w:rPr>
          <w:spacing w:val="-6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</w:t>
      </w:r>
      <w:r>
        <w:rPr>
          <w:sz w:val="18"/>
        </w:rPr>
        <w:t>(Original</w:t>
      </w:r>
      <w:r>
        <w:rPr>
          <w:spacing w:val="-4"/>
          <w:sz w:val="18"/>
        </w:rPr>
        <w:t xml:space="preserve"> </w:t>
      </w:r>
      <w:r>
        <w:rPr>
          <w:sz w:val="18"/>
        </w:rPr>
        <w:t>copy), if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declared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above.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pStyle w:val="ListParagraph"/>
        <w:numPr>
          <w:ilvl w:val="0"/>
          <w:numId w:val="1"/>
        </w:numPr>
        <w:tabs>
          <w:tab w:val="left" w:pos="378"/>
          <w:tab w:val="left" w:pos="7972"/>
        </w:tabs>
        <w:spacing w:before="0" w:line="279" w:lineRule="exact"/>
        <w:ind w:left="378" w:hanging="378"/>
        <w:rPr>
          <w:rFonts w:ascii="Webdings" w:hAnsi="Webdings"/>
          <w:sz w:val="28"/>
        </w:rPr>
      </w:pP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</w:t>
      </w:r>
      <w:r>
        <w:rPr>
          <w:sz w:val="18"/>
        </w:rPr>
        <w:tab/>
      </w:r>
      <w:r>
        <w:rPr>
          <w:rFonts w:ascii="Webdings" w:hAnsi="Webdings"/>
          <w:spacing w:val="-10"/>
          <w:sz w:val="28"/>
        </w:rPr>
        <w:t></w:t>
      </w:r>
    </w:p>
    <w:p w:rsidR="006A1B7F" w:rsidRDefault="006F38DC">
      <w:pPr>
        <w:rPr>
          <w:sz w:val="15"/>
        </w:rPr>
      </w:pPr>
      <w:r>
        <w:rPr>
          <w:sz w:val="15"/>
        </w:rPr>
        <w:t>(Candidates</w:t>
      </w:r>
      <w:r>
        <w:rPr>
          <w:spacing w:val="-5"/>
          <w:sz w:val="15"/>
        </w:rPr>
        <w:t xml:space="preserve"> </w:t>
      </w:r>
      <w:r>
        <w:rPr>
          <w:sz w:val="15"/>
        </w:rPr>
        <w:t>are</w:t>
      </w:r>
      <w:r>
        <w:rPr>
          <w:spacing w:val="-6"/>
          <w:sz w:val="15"/>
        </w:rPr>
        <w:t xml:space="preserve"> </w:t>
      </w:r>
      <w:r>
        <w:rPr>
          <w:sz w:val="15"/>
        </w:rPr>
        <w:t>required</w:t>
      </w:r>
      <w:r>
        <w:rPr>
          <w:spacing w:val="-6"/>
          <w:sz w:val="15"/>
        </w:rPr>
        <w:t xml:space="preserve"> </w:t>
      </w:r>
      <w:r>
        <w:rPr>
          <w:sz w:val="15"/>
        </w:rPr>
        <w:t>to</w:t>
      </w:r>
      <w:r>
        <w:rPr>
          <w:spacing w:val="-6"/>
          <w:sz w:val="15"/>
        </w:rPr>
        <w:t xml:space="preserve"> </w:t>
      </w:r>
      <w:r>
        <w:rPr>
          <w:sz w:val="15"/>
        </w:rPr>
        <w:t>keep</w:t>
      </w:r>
      <w:r>
        <w:rPr>
          <w:spacing w:val="-5"/>
          <w:sz w:val="15"/>
        </w:rPr>
        <w:t xml:space="preserve"> </w:t>
      </w:r>
      <w:r>
        <w:rPr>
          <w:sz w:val="15"/>
        </w:rPr>
        <w:t>all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z w:val="15"/>
        </w:rPr>
        <w:t>original</w:t>
      </w:r>
      <w:r>
        <w:rPr>
          <w:spacing w:val="-6"/>
          <w:sz w:val="15"/>
        </w:rPr>
        <w:t xml:space="preserve"> </w:t>
      </w:r>
      <w:r>
        <w:rPr>
          <w:sz w:val="15"/>
        </w:rPr>
        <w:t>documents</w:t>
      </w:r>
      <w:r>
        <w:rPr>
          <w:spacing w:val="-7"/>
          <w:sz w:val="15"/>
        </w:rPr>
        <w:t xml:space="preserve"> </w:t>
      </w:r>
      <w:r>
        <w:rPr>
          <w:sz w:val="15"/>
        </w:rPr>
        <w:t>with</w:t>
      </w:r>
      <w:r>
        <w:rPr>
          <w:spacing w:val="-6"/>
          <w:sz w:val="15"/>
        </w:rPr>
        <w:t xml:space="preserve"> </w:t>
      </w:r>
      <w:r>
        <w:rPr>
          <w:sz w:val="15"/>
        </w:rPr>
        <w:t>them</w:t>
      </w:r>
      <w:r>
        <w:rPr>
          <w:spacing w:val="-7"/>
          <w:sz w:val="15"/>
        </w:rPr>
        <w:t xml:space="preserve"> </w:t>
      </w:r>
      <w:r>
        <w:rPr>
          <w:sz w:val="15"/>
        </w:rPr>
        <w:t>for</w:t>
      </w:r>
      <w:r>
        <w:rPr>
          <w:spacing w:val="-8"/>
          <w:sz w:val="15"/>
        </w:rPr>
        <w:t xml:space="preserve"> </w:t>
      </w:r>
      <w:r>
        <w:rPr>
          <w:sz w:val="15"/>
        </w:rPr>
        <w:t>verification</w:t>
      </w:r>
      <w:r>
        <w:rPr>
          <w:spacing w:val="-5"/>
          <w:sz w:val="15"/>
        </w:rPr>
        <w:t xml:space="preserve"> </w:t>
      </w:r>
      <w:r>
        <w:rPr>
          <w:sz w:val="15"/>
        </w:rPr>
        <w:t>at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time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counseling)</w:t>
      </w:r>
    </w:p>
    <w:p w:rsidR="006A1B7F" w:rsidRDefault="006F38DC">
      <w:pPr>
        <w:pStyle w:val="BodyText"/>
        <w:spacing w:before="2"/>
        <w:rPr>
          <w:sz w:val="20"/>
        </w:rPr>
      </w:pPr>
      <w:r>
        <w:rPr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163011</wp:posOffset>
                </wp:positionV>
                <wp:extent cx="59194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474" y="0"/>
                              </a:lnTo>
                            </a:path>
                          </a:pathLst>
                        </a:custGeom>
                        <a:ln w="781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2.835515pt;width:466.1pt;height:.1pt;mso-position-horizontal-relative:page;mso-position-vertical-relative:paragraph;z-index:-15726080;mso-wrap-distance-left:0;mso-wrap-distance-right:0" id="docshape5" coordorigin="1440,257" coordsize="9322,0" path="m1440,257l10762,257e" filled="false" stroked="true" strokeweight=".61509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6A1B7F" w:rsidRDefault="006F38DC">
      <w:pPr>
        <w:pStyle w:val="BodyText"/>
        <w:spacing w:before="58" w:line="218" w:lineRule="exact"/>
        <w:ind w:left="38"/>
      </w:pPr>
      <w:r>
        <w:rPr>
          <w:color w:val="FF0000"/>
        </w:rPr>
        <w:t>Mr.</w:t>
      </w:r>
      <w:r>
        <w:rPr>
          <w:color w:val="FF0000"/>
          <w:spacing w:val="14"/>
        </w:rPr>
        <w:t xml:space="preserve"> </w:t>
      </w:r>
      <w:r>
        <w:rPr>
          <w:i/>
          <w:color w:val="FF0000"/>
          <w:sz w:val="19"/>
        </w:rPr>
        <w:t>I</w:t>
      </w:r>
      <w:r>
        <w:rPr>
          <w:i/>
          <w:color w:val="FF0000"/>
          <w:spacing w:val="16"/>
          <w:sz w:val="19"/>
        </w:rPr>
        <w:t xml:space="preserve"> </w:t>
      </w:r>
      <w:r>
        <w:rPr>
          <w:color w:val="FF0000"/>
        </w:rPr>
        <w:t>Miss</w:t>
      </w:r>
      <w:r>
        <w:rPr>
          <w:color w:val="FF0000"/>
          <w:spacing w:val="16"/>
        </w:rPr>
        <w:t xml:space="preserve"> </w:t>
      </w:r>
      <w:r>
        <w:rPr>
          <w:i/>
          <w:color w:val="FF0000"/>
          <w:sz w:val="19"/>
        </w:rPr>
        <w:t>I</w:t>
      </w:r>
      <w:r>
        <w:rPr>
          <w:i/>
          <w:color w:val="FF0000"/>
          <w:spacing w:val="16"/>
          <w:sz w:val="19"/>
        </w:rPr>
        <w:t xml:space="preserve"> </w:t>
      </w:r>
      <w:proofErr w:type="gramStart"/>
      <w:r>
        <w:rPr>
          <w:color w:val="FF0000"/>
        </w:rPr>
        <w:t>Mrs.</w:t>
      </w:r>
      <w:proofErr w:type="gramEnd"/>
      <w:r>
        <w:rPr>
          <w:color w:val="FF0000"/>
          <w:spacing w:val="15"/>
        </w:rPr>
        <w:t xml:space="preserve"> </w:t>
      </w:r>
      <w:r>
        <w:rPr>
          <w:color w:val="FF0000"/>
          <w:spacing w:val="-2"/>
        </w:rPr>
        <w:t>...............................................................................................................................................................</w:t>
      </w:r>
    </w:p>
    <w:p w:rsidR="006A1B7F" w:rsidRDefault="006F38DC">
      <w:pPr>
        <w:pStyle w:val="BodyText"/>
      </w:pPr>
      <w:proofErr w:type="gramStart"/>
      <w:r>
        <w:rPr>
          <w:color w:val="FF0000"/>
        </w:rPr>
        <w:t>is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provisionally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admitted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in </w:t>
      </w:r>
      <w:proofErr w:type="spellStart"/>
      <w:r>
        <w:rPr>
          <w:color w:val="FF0000"/>
        </w:rPr>
        <w:t>Programme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…………………………………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Department</w:t>
      </w:r>
      <w:r>
        <w:rPr>
          <w:color w:val="FF0000"/>
          <w:spacing w:val="-2"/>
        </w:rPr>
        <w:t xml:space="preserve"> of………………………………</w:t>
      </w:r>
    </w:p>
    <w:p w:rsidR="006A1B7F" w:rsidRDefault="006A1B7F">
      <w:pPr>
        <w:pStyle w:val="BodyText"/>
      </w:pPr>
    </w:p>
    <w:p w:rsidR="006A1B7F" w:rsidRDefault="006A1B7F">
      <w:pPr>
        <w:pStyle w:val="BodyText"/>
      </w:pPr>
    </w:p>
    <w:p w:rsidR="006A1B7F" w:rsidRDefault="006A1B7F">
      <w:pPr>
        <w:pStyle w:val="BodyText"/>
        <w:spacing w:before="141"/>
      </w:pPr>
    </w:p>
    <w:p w:rsidR="006A1B7F" w:rsidRDefault="006F38DC">
      <w:pPr>
        <w:tabs>
          <w:tab w:val="left" w:pos="7282"/>
        </w:tabs>
        <w:ind w:left="754"/>
        <w:rPr>
          <w:b/>
          <w:sz w:val="18"/>
        </w:rPr>
      </w:pPr>
      <w:r>
        <w:rPr>
          <w:b/>
          <w:sz w:val="18"/>
        </w:rPr>
        <w:t>Head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Department</w:t>
      </w:r>
      <w:r>
        <w:rPr>
          <w:b/>
          <w:sz w:val="18"/>
        </w:rPr>
        <w:tab/>
        <w:t>Admission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ln</w:t>
      </w:r>
      <w:proofErr w:type="spellEnd"/>
      <w:r>
        <w:rPr>
          <w:b/>
          <w:sz w:val="18"/>
        </w:rPr>
        <w:t>-</w:t>
      </w:r>
      <w:r>
        <w:rPr>
          <w:b/>
          <w:spacing w:val="-2"/>
          <w:sz w:val="18"/>
        </w:rPr>
        <w:t>charge</w:t>
      </w:r>
    </w:p>
    <w:sectPr w:rsidR="006A1B7F">
      <w:pgSz w:w="12240" w:h="15840"/>
      <w:pgMar w:top="90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3F9"/>
    <w:multiLevelType w:val="hybridMultilevel"/>
    <w:tmpl w:val="0D40B796"/>
    <w:lvl w:ilvl="0" w:tplc="9170D9C2">
      <w:start w:val="1"/>
      <w:numFmt w:val="lowerRoman"/>
      <w:lvlText w:val="%1."/>
      <w:lvlJc w:val="left"/>
      <w:pPr>
        <w:ind w:left="720" w:hanging="44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A86A02C">
      <w:numFmt w:val="bullet"/>
      <w:lvlText w:val="•"/>
      <w:lvlJc w:val="left"/>
      <w:pPr>
        <w:ind w:left="1656" w:hanging="449"/>
      </w:pPr>
      <w:rPr>
        <w:rFonts w:hint="default"/>
        <w:lang w:val="en-US" w:eastAsia="en-US" w:bidi="ar-SA"/>
      </w:rPr>
    </w:lvl>
    <w:lvl w:ilvl="2" w:tplc="5A2A8560">
      <w:numFmt w:val="bullet"/>
      <w:lvlText w:val="•"/>
      <w:lvlJc w:val="left"/>
      <w:pPr>
        <w:ind w:left="2592" w:hanging="449"/>
      </w:pPr>
      <w:rPr>
        <w:rFonts w:hint="default"/>
        <w:lang w:val="en-US" w:eastAsia="en-US" w:bidi="ar-SA"/>
      </w:rPr>
    </w:lvl>
    <w:lvl w:ilvl="3" w:tplc="34AAEEAC">
      <w:numFmt w:val="bullet"/>
      <w:lvlText w:val="•"/>
      <w:lvlJc w:val="left"/>
      <w:pPr>
        <w:ind w:left="3528" w:hanging="449"/>
      </w:pPr>
      <w:rPr>
        <w:rFonts w:hint="default"/>
        <w:lang w:val="en-US" w:eastAsia="en-US" w:bidi="ar-SA"/>
      </w:rPr>
    </w:lvl>
    <w:lvl w:ilvl="4" w:tplc="E042FAA8">
      <w:numFmt w:val="bullet"/>
      <w:lvlText w:val="•"/>
      <w:lvlJc w:val="left"/>
      <w:pPr>
        <w:ind w:left="4464" w:hanging="449"/>
      </w:pPr>
      <w:rPr>
        <w:rFonts w:hint="default"/>
        <w:lang w:val="en-US" w:eastAsia="en-US" w:bidi="ar-SA"/>
      </w:rPr>
    </w:lvl>
    <w:lvl w:ilvl="5" w:tplc="9AAE8030">
      <w:numFmt w:val="bullet"/>
      <w:lvlText w:val="•"/>
      <w:lvlJc w:val="left"/>
      <w:pPr>
        <w:ind w:left="5400" w:hanging="449"/>
      </w:pPr>
      <w:rPr>
        <w:rFonts w:hint="default"/>
        <w:lang w:val="en-US" w:eastAsia="en-US" w:bidi="ar-SA"/>
      </w:rPr>
    </w:lvl>
    <w:lvl w:ilvl="6" w:tplc="3A227D9C">
      <w:numFmt w:val="bullet"/>
      <w:lvlText w:val="•"/>
      <w:lvlJc w:val="left"/>
      <w:pPr>
        <w:ind w:left="6336" w:hanging="449"/>
      </w:pPr>
      <w:rPr>
        <w:rFonts w:hint="default"/>
        <w:lang w:val="en-US" w:eastAsia="en-US" w:bidi="ar-SA"/>
      </w:rPr>
    </w:lvl>
    <w:lvl w:ilvl="7" w:tplc="6810921E">
      <w:numFmt w:val="bullet"/>
      <w:lvlText w:val="•"/>
      <w:lvlJc w:val="left"/>
      <w:pPr>
        <w:ind w:left="7272" w:hanging="449"/>
      </w:pPr>
      <w:rPr>
        <w:rFonts w:hint="default"/>
        <w:lang w:val="en-US" w:eastAsia="en-US" w:bidi="ar-SA"/>
      </w:rPr>
    </w:lvl>
    <w:lvl w:ilvl="8" w:tplc="EFDC725C">
      <w:numFmt w:val="bullet"/>
      <w:lvlText w:val="•"/>
      <w:lvlJc w:val="left"/>
      <w:pPr>
        <w:ind w:left="8208" w:hanging="449"/>
      </w:pPr>
      <w:rPr>
        <w:rFonts w:hint="default"/>
        <w:lang w:val="en-US" w:eastAsia="en-US" w:bidi="ar-SA"/>
      </w:rPr>
    </w:lvl>
  </w:abstractNum>
  <w:abstractNum w:abstractNumId="1">
    <w:nsid w:val="2CF85DB6"/>
    <w:multiLevelType w:val="hybridMultilevel"/>
    <w:tmpl w:val="943AEC22"/>
    <w:lvl w:ilvl="0" w:tplc="543CFF02">
      <w:start w:val="1"/>
      <w:numFmt w:val="lowerRoman"/>
      <w:lvlText w:val="(%1)"/>
      <w:lvlJc w:val="left"/>
      <w:pPr>
        <w:ind w:left="211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961C4C1E">
      <w:numFmt w:val="bullet"/>
      <w:lvlText w:val="•"/>
      <w:lvlJc w:val="left"/>
      <w:pPr>
        <w:ind w:left="1206" w:hanging="211"/>
      </w:pPr>
      <w:rPr>
        <w:rFonts w:hint="default"/>
        <w:lang w:val="en-US" w:eastAsia="en-US" w:bidi="ar-SA"/>
      </w:rPr>
    </w:lvl>
    <w:lvl w:ilvl="2" w:tplc="AC72391C">
      <w:numFmt w:val="bullet"/>
      <w:lvlText w:val="•"/>
      <w:lvlJc w:val="left"/>
      <w:pPr>
        <w:ind w:left="2192" w:hanging="211"/>
      </w:pPr>
      <w:rPr>
        <w:rFonts w:hint="default"/>
        <w:lang w:val="en-US" w:eastAsia="en-US" w:bidi="ar-SA"/>
      </w:rPr>
    </w:lvl>
    <w:lvl w:ilvl="3" w:tplc="62E0A0C8">
      <w:numFmt w:val="bullet"/>
      <w:lvlText w:val="•"/>
      <w:lvlJc w:val="left"/>
      <w:pPr>
        <w:ind w:left="3178" w:hanging="211"/>
      </w:pPr>
      <w:rPr>
        <w:rFonts w:hint="default"/>
        <w:lang w:val="en-US" w:eastAsia="en-US" w:bidi="ar-SA"/>
      </w:rPr>
    </w:lvl>
    <w:lvl w:ilvl="4" w:tplc="8244FDF0">
      <w:numFmt w:val="bullet"/>
      <w:lvlText w:val="•"/>
      <w:lvlJc w:val="left"/>
      <w:pPr>
        <w:ind w:left="4164" w:hanging="211"/>
      </w:pPr>
      <w:rPr>
        <w:rFonts w:hint="default"/>
        <w:lang w:val="en-US" w:eastAsia="en-US" w:bidi="ar-SA"/>
      </w:rPr>
    </w:lvl>
    <w:lvl w:ilvl="5" w:tplc="6EF0855C">
      <w:numFmt w:val="bullet"/>
      <w:lvlText w:val="•"/>
      <w:lvlJc w:val="left"/>
      <w:pPr>
        <w:ind w:left="5150" w:hanging="211"/>
      </w:pPr>
      <w:rPr>
        <w:rFonts w:hint="default"/>
        <w:lang w:val="en-US" w:eastAsia="en-US" w:bidi="ar-SA"/>
      </w:rPr>
    </w:lvl>
    <w:lvl w:ilvl="6" w:tplc="BCE88056">
      <w:numFmt w:val="bullet"/>
      <w:lvlText w:val="•"/>
      <w:lvlJc w:val="left"/>
      <w:pPr>
        <w:ind w:left="6136" w:hanging="211"/>
      </w:pPr>
      <w:rPr>
        <w:rFonts w:hint="default"/>
        <w:lang w:val="en-US" w:eastAsia="en-US" w:bidi="ar-SA"/>
      </w:rPr>
    </w:lvl>
    <w:lvl w:ilvl="7" w:tplc="F57A0DE2">
      <w:numFmt w:val="bullet"/>
      <w:lvlText w:val="•"/>
      <w:lvlJc w:val="left"/>
      <w:pPr>
        <w:ind w:left="7122" w:hanging="211"/>
      </w:pPr>
      <w:rPr>
        <w:rFonts w:hint="default"/>
        <w:lang w:val="en-US" w:eastAsia="en-US" w:bidi="ar-SA"/>
      </w:rPr>
    </w:lvl>
    <w:lvl w:ilvl="8" w:tplc="D66ED9FE">
      <w:numFmt w:val="bullet"/>
      <w:lvlText w:val="•"/>
      <w:lvlJc w:val="left"/>
      <w:pPr>
        <w:ind w:left="8108" w:hanging="211"/>
      </w:pPr>
      <w:rPr>
        <w:rFonts w:hint="default"/>
        <w:lang w:val="en-US" w:eastAsia="en-US" w:bidi="ar-SA"/>
      </w:rPr>
    </w:lvl>
  </w:abstractNum>
  <w:abstractNum w:abstractNumId="2">
    <w:nsid w:val="53DB45E5"/>
    <w:multiLevelType w:val="hybridMultilevel"/>
    <w:tmpl w:val="379E04DA"/>
    <w:lvl w:ilvl="0" w:tplc="78B89330">
      <w:start w:val="1"/>
      <w:numFmt w:val="lowerRoman"/>
      <w:lvlText w:val="(%1)"/>
      <w:lvlJc w:val="left"/>
      <w:pPr>
        <w:ind w:left="262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2A34574E">
      <w:numFmt w:val="bullet"/>
      <w:lvlText w:val="•"/>
      <w:lvlJc w:val="left"/>
      <w:pPr>
        <w:ind w:left="1242" w:hanging="262"/>
      </w:pPr>
      <w:rPr>
        <w:rFonts w:hint="default"/>
        <w:lang w:val="en-US" w:eastAsia="en-US" w:bidi="ar-SA"/>
      </w:rPr>
    </w:lvl>
    <w:lvl w:ilvl="2" w:tplc="BF06CD1C">
      <w:numFmt w:val="bullet"/>
      <w:lvlText w:val="•"/>
      <w:lvlJc w:val="left"/>
      <w:pPr>
        <w:ind w:left="2224" w:hanging="262"/>
      </w:pPr>
      <w:rPr>
        <w:rFonts w:hint="default"/>
        <w:lang w:val="en-US" w:eastAsia="en-US" w:bidi="ar-SA"/>
      </w:rPr>
    </w:lvl>
    <w:lvl w:ilvl="3" w:tplc="48241460">
      <w:numFmt w:val="bullet"/>
      <w:lvlText w:val="•"/>
      <w:lvlJc w:val="left"/>
      <w:pPr>
        <w:ind w:left="3206" w:hanging="262"/>
      </w:pPr>
      <w:rPr>
        <w:rFonts w:hint="default"/>
        <w:lang w:val="en-US" w:eastAsia="en-US" w:bidi="ar-SA"/>
      </w:rPr>
    </w:lvl>
    <w:lvl w:ilvl="4" w:tplc="1EA4E88C">
      <w:numFmt w:val="bullet"/>
      <w:lvlText w:val="•"/>
      <w:lvlJc w:val="left"/>
      <w:pPr>
        <w:ind w:left="4188" w:hanging="262"/>
      </w:pPr>
      <w:rPr>
        <w:rFonts w:hint="default"/>
        <w:lang w:val="en-US" w:eastAsia="en-US" w:bidi="ar-SA"/>
      </w:rPr>
    </w:lvl>
    <w:lvl w:ilvl="5" w:tplc="DFFA1B5C">
      <w:numFmt w:val="bullet"/>
      <w:lvlText w:val="•"/>
      <w:lvlJc w:val="left"/>
      <w:pPr>
        <w:ind w:left="5170" w:hanging="262"/>
      </w:pPr>
      <w:rPr>
        <w:rFonts w:hint="default"/>
        <w:lang w:val="en-US" w:eastAsia="en-US" w:bidi="ar-SA"/>
      </w:rPr>
    </w:lvl>
    <w:lvl w:ilvl="6" w:tplc="1918FAAE">
      <w:numFmt w:val="bullet"/>
      <w:lvlText w:val="•"/>
      <w:lvlJc w:val="left"/>
      <w:pPr>
        <w:ind w:left="6152" w:hanging="262"/>
      </w:pPr>
      <w:rPr>
        <w:rFonts w:hint="default"/>
        <w:lang w:val="en-US" w:eastAsia="en-US" w:bidi="ar-SA"/>
      </w:rPr>
    </w:lvl>
    <w:lvl w:ilvl="7" w:tplc="792858C6">
      <w:numFmt w:val="bullet"/>
      <w:lvlText w:val="•"/>
      <w:lvlJc w:val="left"/>
      <w:pPr>
        <w:ind w:left="7134" w:hanging="262"/>
      </w:pPr>
      <w:rPr>
        <w:rFonts w:hint="default"/>
        <w:lang w:val="en-US" w:eastAsia="en-US" w:bidi="ar-SA"/>
      </w:rPr>
    </w:lvl>
    <w:lvl w:ilvl="8" w:tplc="F87AF802">
      <w:numFmt w:val="bullet"/>
      <w:lvlText w:val="•"/>
      <w:lvlJc w:val="left"/>
      <w:pPr>
        <w:ind w:left="8116" w:hanging="262"/>
      </w:pPr>
      <w:rPr>
        <w:rFonts w:hint="default"/>
        <w:lang w:val="en-US" w:eastAsia="en-US" w:bidi="ar-SA"/>
      </w:rPr>
    </w:lvl>
  </w:abstractNum>
  <w:abstractNum w:abstractNumId="3">
    <w:nsid w:val="53F77D36"/>
    <w:multiLevelType w:val="hybridMultilevel"/>
    <w:tmpl w:val="B37C3786"/>
    <w:lvl w:ilvl="0" w:tplc="95A44E7E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07C31E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85A6B26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685ABC42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B4AEE54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 w:tplc="5028880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BD7E2B8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2CE8330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A5F2E72A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B7F"/>
    <w:rsid w:val="00405A32"/>
    <w:rsid w:val="006A1B7F"/>
    <w:rsid w:val="006F38DC"/>
    <w:rsid w:val="008A1543"/>
    <w:rsid w:val="00904A21"/>
    <w:rsid w:val="00BC0B36"/>
    <w:rsid w:val="00C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"/>
      <w:ind w:left="51" w:right="5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718" w:hanging="35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D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"/>
      <w:ind w:left="51" w:right="52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718" w:hanging="35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D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enrollment-mgsu</dc:creator>
  <cp:lastModifiedBy>INDIA 20-DEC-22</cp:lastModifiedBy>
  <cp:revision>8</cp:revision>
  <cp:lastPrinted>2025-06-27T06:37:00Z</cp:lastPrinted>
  <dcterms:created xsi:type="dcterms:W3CDTF">2025-06-05T03:28:00Z</dcterms:created>
  <dcterms:modified xsi:type="dcterms:W3CDTF">2025-06-27T06:37:00Z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2025-06-05T00:00:00Z</vt:filetime>
  </property>
  <property fmtid="{D5CDD505-2E9C-101B-9397-08002B2CF9AE}" pid="5" name="Producer">
    <vt:lpwstr>3-Heights(TM) PDF Security Shell 4.8.25.2 (http://www.pdf-tools.com)</vt:lpwstr>
  </property>
</Properties>
</file>